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5EF" w:rsidRPr="003B1F40" w:rsidRDefault="009075EF" w:rsidP="00D9184A">
      <w:pPr>
        <w:tabs>
          <w:tab w:val="center" w:pos="4680"/>
        </w:tabs>
        <w:jc w:val="center"/>
        <w:rPr>
          <w:rFonts w:ascii="Times New Roman" w:hAnsi="Times New Roman"/>
          <w:b/>
          <w:szCs w:val="24"/>
        </w:rPr>
      </w:pPr>
      <w:r w:rsidRPr="003B1F40">
        <w:rPr>
          <w:rFonts w:ascii="Times New Roman" w:hAnsi="Times New Roman"/>
          <w:b/>
          <w:szCs w:val="24"/>
        </w:rPr>
        <w:t xml:space="preserve">MGMT </w:t>
      </w:r>
      <w:r w:rsidR="00F41623">
        <w:rPr>
          <w:rFonts w:ascii="Times New Roman" w:hAnsi="Times New Roman"/>
          <w:b/>
          <w:szCs w:val="24"/>
        </w:rPr>
        <w:t>684</w:t>
      </w:r>
      <w:r w:rsidRPr="003B1F40">
        <w:rPr>
          <w:rFonts w:ascii="Times New Roman" w:hAnsi="Times New Roman"/>
          <w:b/>
          <w:szCs w:val="24"/>
        </w:rPr>
        <w:t xml:space="preserve"> </w:t>
      </w:r>
      <w:r w:rsidR="009A2353">
        <w:rPr>
          <w:rFonts w:ascii="Times New Roman" w:hAnsi="Times New Roman"/>
          <w:b/>
          <w:szCs w:val="24"/>
        </w:rPr>
        <w:t>–</w:t>
      </w:r>
      <w:r w:rsidRPr="003B1F40">
        <w:rPr>
          <w:rFonts w:ascii="Times New Roman" w:hAnsi="Times New Roman"/>
          <w:b/>
          <w:szCs w:val="24"/>
        </w:rPr>
        <w:t xml:space="preserve"> </w:t>
      </w:r>
      <w:r w:rsidR="009A2353">
        <w:rPr>
          <w:rFonts w:ascii="Times New Roman" w:hAnsi="Times New Roman"/>
          <w:b/>
          <w:szCs w:val="24"/>
        </w:rPr>
        <w:t>Strategic &amp; International Issues in Management</w:t>
      </w:r>
    </w:p>
    <w:p w:rsidR="009075EF" w:rsidRPr="003B1F40" w:rsidRDefault="00812BF8" w:rsidP="00D9184A">
      <w:pPr>
        <w:tabs>
          <w:tab w:val="center" w:pos="4680"/>
        </w:tabs>
        <w:jc w:val="center"/>
        <w:rPr>
          <w:rFonts w:ascii="Times New Roman" w:hAnsi="Times New Roman"/>
          <w:szCs w:val="24"/>
        </w:rPr>
      </w:pPr>
      <w:r w:rsidRPr="003B1F40">
        <w:rPr>
          <w:rFonts w:ascii="Times New Roman" w:hAnsi="Times New Roman"/>
          <w:szCs w:val="24"/>
        </w:rPr>
        <w:t>Section 001 – 3 Credit Hours</w:t>
      </w:r>
    </w:p>
    <w:p w:rsidR="00147F1B" w:rsidRPr="003B1F40" w:rsidRDefault="00147F1B" w:rsidP="00D9184A">
      <w:pPr>
        <w:tabs>
          <w:tab w:val="center" w:pos="4680"/>
        </w:tabs>
        <w:jc w:val="center"/>
        <w:rPr>
          <w:rFonts w:ascii="Times New Roman" w:hAnsi="Times New Roman"/>
          <w:szCs w:val="24"/>
        </w:rPr>
      </w:pPr>
    </w:p>
    <w:p w:rsidR="009075EF" w:rsidRPr="003B1F40" w:rsidRDefault="009075EF" w:rsidP="00D9184A">
      <w:pPr>
        <w:jc w:val="center"/>
        <w:rPr>
          <w:rFonts w:ascii="Times New Roman" w:hAnsi="Times New Roman"/>
          <w:szCs w:val="24"/>
        </w:rPr>
      </w:pPr>
      <w:r w:rsidRPr="003B1F40">
        <w:rPr>
          <w:rFonts w:ascii="Times New Roman" w:hAnsi="Times New Roman"/>
          <w:szCs w:val="24"/>
        </w:rPr>
        <w:t>Winthrop University</w:t>
      </w:r>
    </w:p>
    <w:p w:rsidR="009075EF" w:rsidRPr="003B1F40" w:rsidRDefault="009075EF" w:rsidP="00D9184A">
      <w:pPr>
        <w:jc w:val="center"/>
        <w:rPr>
          <w:rFonts w:ascii="Times New Roman" w:hAnsi="Times New Roman"/>
          <w:szCs w:val="24"/>
        </w:rPr>
      </w:pPr>
      <w:r w:rsidRPr="003B1F40">
        <w:rPr>
          <w:rFonts w:ascii="Times New Roman" w:hAnsi="Times New Roman"/>
          <w:szCs w:val="24"/>
        </w:rPr>
        <w:t>College of Business Administration</w:t>
      </w:r>
    </w:p>
    <w:p w:rsidR="009075EF" w:rsidRPr="003B1F40" w:rsidRDefault="00F41623" w:rsidP="00D9184A">
      <w:pPr>
        <w:jc w:val="center"/>
        <w:rPr>
          <w:rFonts w:ascii="Times New Roman" w:hAnsi="Times New Roman"/>
          <w:szCs w:val="24"/>
        </w:rPr>
      </w:pPr>
      <w:r>
        <w:rPr>
          <w:rFonts w:ascii="Times New Roman" w:hAnsi="Times New Roman"/>
          <w:szCs w:val="24"/>
        </w:rPr>
        <w:t>Spring Semester 2013</w:t>
      </w:r>
    </w:p>
    <w:p w:rsidR="009075EF" w:rsidRPr="003B1F40" w:rsidRDefault="009075EF" w:rsidP="00D9184A">
      <w:pPr>
        <w:rPr>
          <w:rFonts w:ascii="Times New Roman" w:hAnsi="Times New Roman"/>
          <w:szCs w:val="24"/>
        </w:rPr>
      </w:pPr>
    </w:p>
    <w:p w:rsidR="009075EF" w:rsidRPr="003B1F40" w:rsidRDefault="009075EF" w:rsidP="00D9184A">
      <w:pPr>
        <w:rPr>
          <w:rFonts w:ascii="Times New Roman" w:hAnsi="Times New Roman"/>
          <w:szCs w:val="24"/>
        </w:rPr>
      </w:pPr>
      <w:r w:rsidRPr="003B1F40">
        <w:rPr>
          <w:rFonts w:ascii="Times New Roman" w:hAnsi="Times New Roman"/>
          <w:szCs w:val="24"/>
          <w:u w:val="single"/>
        </w:rPr>
        <w:t>Instructor</w:t>
      </w:r>
      <w:r w:rsidRPr="003B1F40">
        <w:rPr>
          <w:rFonts w:ascii="Times New Roman" w:hAnsi="Times New Roman"/>
          <w:szCs w:val="24"/>
        </w:rPr>
        <w:t xml:space="preserve">: </w:t>
      </w:r>
      <w:r w:rsidRPr="003B1F40">
        <w:rPr>
          <w:rFonts w:ascii="Times New Roman" w:hAnsi="Times New Roman"/>
          <w:szCs w:val="24"/>
        </w:rPr>
        <w:tab/>
        <w:t>Steve</w:t>
      </w:r>
      <w:r w:rsidR="00F41623">
        <w:rPr>
          <w:rFonts w:ascii="Times New Roman" w:hAnsi="Times New Roman"/>
          <w:szCs w:val="24"/>
        </w:rPr>
        <w:t>n</w:t>
      </w:r>
      <w:r w:rsidRPr="003B1F40">
        <w:rPr>
          <w:rFonts w:ascii="Times New Roman" w:hAnsi="Times New Roman"/>
          <w:szCs w:val="24"/>
        </w:rPr>
        <w:t xml:space="preserve"> Frankforter, Ph.D., CPA</w:t>
      </w:r>
    </w:p>
    <w:p w:rsidR="009075EF" w:rsidRPr="003B1F40" w:rsidRDefault="009075EF" w:rsidP="00D9184A">
      <w:pPr>
        <w:ind w:left="720" w:firstLine="720"/>
        <w:rPr>
          <w:rFonts w:ascii="Times New Roman" w:hAnsi="Times New Roman"/>
          <w:szCs w:val="24"/>
        </w:rPr>
      </w:pPr>
      <w:r w:rsidRPr="003B1F40">
        <w:rPr>
          <w:rFonts w:ascii="Times New Roman" w:hAnsi="Times New Roman"/>
          <w:szCs w:val="24"/>
        </w:rPr>
        <w:t>Department of Management and Marketing</w:t>
      </w:r>
    </w:p>
    <w:p w:rsidR="009075EF" w:rsidRPr="003B1F40" w:rsidRDefault="009075EF" w:rsidP="00D9184A">
      <w:pPr>
        <w:ind w:left="720" w:firstLine="720"/>
        <w:rPr>
          <w:rFonts w:ascii="Times New Roman" w:hAnsi="Times New Roman"/>
          <w:szCs w:val="24"/>
        </w:rPr>
      </w:pPr>
      <w:r w:rsidRPr="003B1F40">
        <w:rPr>
          <w:rFonts w:ascii="Times New Roman" w:hAnsi="Times New Roman"/>
          <w:szCs w:val="24"/>
        </w:rPr>
        <w:t>Professor of Management</w:t>
      </w:r>
    </w:p>
    <w:p w:rsidR="009075EF" w:rsidRPr="003B1F40" w:rsidRDefault="009075EF" w:rsidP="00D9184A">
      <w:pPr>
        <w:rPr>
          <w:rFonts w:ascii="Times New Roman" w:hAnsi="Times New Roman"/>
          <w:szCs w:val="24"/>
        </w:rPr>
      </w:pPr>
    </w:p>
    <w:p w:rsidR="00F0266D" w:rsidRPr="003B1F40" w:rsidRDefault="00F0266D" w:rsidP="00D9184A">
      <w:pPr>
        <w:rPr>
          <w:rFonts w:ascii="Times New Roman" w:hAnsi="Times New Roman"/>
          <w:szCs w:val="24"/>
        </w:rPr>
      </w:pPr>
      <w:r w:rsidRPr="003B1F40">
        <w:rPr>
          <w:rFonts w:ascii="Times New Roman" w:hAnsi="Times New Roman"/>
          <w:szCs w:val="24"/>
          <w:u w:val="single"/>
        </w:rPr>
        <w:t>Office</w:t>
      </w:r>
      <w:r w:rsidRPr="003B1F40">
        <w:rPr>
          <w:rFonts w:ascii="Times New Roman" w:hAnsi="Times New Roman"/>
          <w:szCs w:val="24"/>
        </w:rPr>
        <w:t xml:space="preserve">:     </w:t>
      </w:r>
      <w:r w:rsidRPr="003B1F40">
        <w:rPr>
          <w:rFonts w:ascii="Times New Roman" w:hAnsi="Times New Roman"/>
          <w:szCs w:val="24"/>
        </w:rPr>
        <w:tab/>
        <w:t>211 Thurmond Building</w:t>
      </w:r>
    </w:p>
    <w:p w:rsidR="00F0266D" w:rsidRPr="003B1F40" w:rsidRDefault="00F0266D" w:rsidP="00D9184A">
      <w:pPr>
        <w:rPr>
          <w:rFonts w:ascii="Times New Roman" w:hAnsi="Times New Roman"/>
          <w:szCs w:val="24"/>
        </w:rPr>
      </w:pPr>
    </w:p>
    <w:p w:rsidR="00DD543E" w:rsidRDefault="00DD543E" w:rsidP="00D9184A">
      <w:pPr>
        <w:rPr>
          <w:rFonts w:ascii="Times New Roman" w:hAnsi="Times New Roman"/>
        </w:rPr>
      </w:pPr>
      <w:r>
        <w:rPr>
          <w:rFonts w:ascii="Times New Roman" w:hAnsi="Times New Roman"/>
          <w:u w:val="single"/>
        </w:rPr>
        <w:t>Office Hours</w:t>
      </w:r>
      <w:r>
        <w:rPr>
          <w:rFonts w:ascii="Times New Roman" w:hAnsi="Times New Roman"/>
        </w:rPr>
        <w:t>:</w:t>
      </w:r>
      <w:r>
        <w:rPr>
          <w:rFonts w:ascii="Times New Roman" w:hAnsi="Times New Roman"/>
        </w:rPr>
        <w:tab/>
      </w:r>
      <w:r w:rsidR="00C2502D">
        <w:rPr>
          <w:rFonts w:ascii="Times New Roman" w:hAnsi="Times New Roman"/>
        </w:rPr>
        <w:t>1:3</w:t>
      </w:r>
      <w:r>
        <w:rPr>
          <w:rFonts w:ascii="Times New Roman" w:hAnsi="Times New Roman"/>
        </w:rPr>
        <w:t xml:space="preserve">0 </w:t>
      </w:r>
      <w:r w:rsidR="00562C0D">
        <w:rPr>
          <w:rFonts w:ascii="Times New Roman" w:hAnsi="Times New Roman"/>
        </w:rPr>
        <w:t>p</w:t>
      </w:r>
      <w:r>
        <w:rPr>
          <w:rFonts w:ascii="Times New Roman" w:hAnsi="Times New Roman"/>
        </w:rPr>
        <w:t>m –</w:t>
      </w:r>
      <w:r w:rsidR="00562C0D">
        <w:rPr>
          <w:rFonts w:ascii="Times New Roman" w:hAnsi="Times New Roman"/>
        </w:rPr>
        <w:t xml:space="preserve"> </w:t>
      </w:r>
      <w:r w:rsidR="00C2502D">
        <w:rPr>
          <w:rFonts w:ascii="Times New Roman" w:hAnsi="Times New Roman"/>
        </w:rPr>
        <w:t>5:3</w:t>
      </w:r>
      <w:r w:rsidR="00562C0D">
        <w:rPr>
          <w:rFonts w:ascii="Times New Roman" w:hAnsi="Times New Roman"/>
        </w:rPr>
        <w:t xml:space="preserve">0 pm </w:t>
      </w:r>
      <w:r>
        <w:rPr>
          <w:rFonts w:ascii="Times New Roman" w:hAnsi="Times New Roman"/>
        </w:rPr>
        <w:t>T</w:t>
      </w:r>
      <w:r w:rsidR="00F11D8D">
        <w:rPr>
          <w:rFonts w:ascii="Times New Roman" w:hAnsi="Times New Roman"/>
        </w:rPr>
        <w:t>R</w:t>
      </w:r>
    </w:p>
    <w:p w:rsidR="009075EF" w:rsidRPr="003B1F40" w:rsidRDefault="009075EF" w:rsidP="00D9184A">
      <w:pPr>
        <w:rPr>
          <w:rFonts w:ascii="Times New Roman" w:hAnsi="Times New Roman"/>
          <w:szCs w:val="24"/>
          <w:u w:val="single"/>
        </w:rPr>
      </w:pPr>
    </w:p>
    <w:p w:rsidR="009075EF" w:rsidRPr="003B1F40" w:rsidRDefault="009075EF" w:rsidP="00D9184A">
      <w:pPr>
        <w:rPr>
          <w:rFonts w:ascii="Times New Roman" w:hAnsi="Times New Roman"/>
          <w:szCs w:val="24"/>
        </w:rPr>
      </w:pPr>
      <w:r w:rsidRPr="003B1F40">
        <w:rPr>
          <w:rFonts w:ascii="Times New Roman" w:hAnsi="Times New Roman"/>
          <w:szCs w:val="24"/>
          <w:u w:val="single"/>
        </w:rPr>
        <w:t>Phone</w:t>
      </w:r>
      <w:r w:rsidRPr="003B1F40">
        <w:rPr>
          <w:rFonts w:ascii="Times New Roman" w:hAnsi="Times New Roman"/>
          <w:szCs w:val="24"/>
        </w:rPr>
        <w:t xml:space="preserve">:     </w:t>
      </w:r>
      <w:r w:rsidRPr="003B1F40">
        <w:rPr>
          <w:rFonts w:ascii="Times New Roman" w:hAnsi="Times New Roman"/>
          <w:szCs w:val="24"/>
        </w:rPr>
        <w:tab/>
        <w:t xml:space="preserve">(W) </w:t>
      </w:r>
      <w:r w:rsidR="00866432">
        <w:rPr>
          <w:rFonts w:ascii="Times New Roman" w:hAnsi="Times New Roman"/>
          <w:szCs w:val="24"/>
        </w:rPr>
        <w:t>803-</w:t>
      </w:r>
      <w:r w:rsidRPr="003B1F40">
        <w:rPr>
          <w:rFonts w:ascii="Times New Roman" w:hAnsi="Times New Roman"/>
          <w:szCs w:val="24"/>
        </w:rPr>
        <w:t>323-4818</w:t>
      </w:r>
      <w:r w:rsidRPr="003B1F40">
        <w:rPr>
          <w:rFonts w:ascii="Times New Roman" w:hAnsi="Times New Roman"/>
          <w:szCs w:val="24"/>
        </w:rPr>
        <w:tab/>
      </w:r>
      <w:r w:rsidRPr="003B1F40">
        <w:rPr>
          <w:rFonts w:ascii="Times New Roman" w:hAnsi="Times New Roman"/>
          <w:szCs w:val="24"/>
        </w:rPr>
        <w:tab/>
      </w:r>
    </w:p>
    <w:p w:rsidR="009075EF" w:rsidRPr="003B1F40" w:rsidRDefault="009075EF" w:rsidP="00D9184A">
      <w:pPr>
        <w:rPr>
          <w:rFonts w:ascii="Times New Roman" w:hAnsi="Times New Roman"/>
          <w:szCs w:val="24"/>
        </w:rPr>
      </w:pPr>
      <w:r w:rsidRPr="003B1F40">
        <w:rPr>
          <w:rFonts w:ascii="Times New Roman" w:hAnsi="Times New Roman"/>
          <w:szCs w:val="24"/>
        </w:rPr>
        <w:tab/>
      </w:r>
      <w:r w:rsidRPr="003B1F40">
        <w:rPr>
          <w:rFonts w:ascii="Times New Roman" w:hAnsi="Times New Roman"/>
          <w:szCs w:val="24"/>
        </w:rPr>
        <w:tab/>
      </w:r>
    </w:p>
    <w:p w:rsidR="009075EF" w:rsidRPr="003B1F40" w:rsidRDefault="009075EF" w:rsidP="00D9184A">
      <w:pPr>
        <w:rPr>
          <w:rFonts w:ascii="Times New Roman" w:hAnsi="Times New Roman"/>
          <w:szCs w:val="24"/>
        </w:rPr>
      </w:pPr>
      <w:r w:rsidRPr="003B1F40">
        <w:rPr>
          <w:rFonts w:ascii="Times New Roman" w:hAnsi="Times New Roman"/>
          <w:szCs w:val="24"/>
          <w:u w:val="single"/>
        </w:rPr>
        <w:t>E-Mail</w:t>
      </w:r>
      <w:r w:rsidRPr="003B1F40">
        <w:rPr>
          <w:rFonts w:ascii="Times New Roman" w:hAnsi="Times New Roman"/>
          <w:szCs w:val="24"/>
        </w:rPr>
        <w:t>:</w:t>
      </w:r>
      <w:r w:rsidRPr="003B1F40">
        <w:rPr>
          <w:rFonts w:ascii="Times New Roman" w:hAnsi="Times New Roman"/>
          <w:szCs w:val="24"/>
        </w:rPr>
        <w:tab/>
      </w:r>
      <w:hyperlink r:id="rId8" w:history="1">
        <w:r w:rsidRPr="003B1F40">
          <w:rPr>
            <w:rStyle w:val="Hyperlink"/>
            <w:rFonts w:ascii="Times New Roman" w:hAnsi="Times New Roman"/>
            <w:szCs w:val="24"/>
          </w:rPr>
          <w:t>frankforters@winthrop.edu</w:t>
        </w:r>
      </w:hyperlink>
    </w:p>
    <w:p w:rsidR="009075EF" w:rsidRPr="003B1F40" w:rsidRDefault="009075EF" w:rsidP="00D9184A">
      <w:pPr>
        <w:rPr>
          <w:rFonts w:ascii="Times New Roman" w:hAnsi="Times New Roman"/>
          <w:szCs w:val="24"/>
        </w:rPr>
      </w:pPr>
    </w:p>
    <w:p w:rsidR="009075EF" w:rsidRPr="003B1F40" w:rsidRDefault="009075EF" w:rsidP="00D9184A">
      <w:pPr>
        <w:rPr>
          <w:rFonts w:ascii="Times New Roman" w:hAnsi="Times New Roman"/>
          <w:szCs w:val="24"/>
        </w:rPr>
      </w:pPr>
      <w:r w:rsidRPr="003B1F40">
        <w:rPr>
          <w:rFonts w:ascii="Times New Roman" w:hAnsi="Times New Roman"/>
          <w:szCs w:val="24"/>
          <w:u w:val="single"/>
        </w:rPr>
        <w:t>Web Page</w:t>
      </w:r>
      <w:r w:rsidRPr="003B1F40">
        <w:rPr>
          <w:rFonts w:ascii="Times New Roman" w:hAnsi="Times New Roman"/>
          <w:szCs w:val="24"/>
        </w:rPr>
        <w:t>:</w:t>
      </w:r>
      <w:r w:rsidRPr="003B1F40">
        <w:rPr>
          <w:rFonts w:ascii="Times New Roman" w:hAnsi="Times New Roman"/>
          <w:szCs w:val="24"/>
        </w:rPr>
        <w:tab/>
      </w:r>
      <w:hyperlink r:id="rId9" w:history="1">
        <w:r w:rsidRPr="003B1F40">
          <w:rPr>
            <w:rStyle w:val="Hyperlink"/>
            <w:rFonts w:ascii="Times New Roman" w:hAnsi="Times New Roman"/>
            <w:szCs w:val="24"/>
          </w:rPr>
          <w:t>http://faculty.winthrop.edu/frankforters</w:t>
        </w:r>
      </w:hyperlink>
    </w:p>
    <w:p w:rsidR="009075EF" w:rsidRPr="003B1F40" w:rsidRDefault="009075EF" w:rsidP="00D9184A">
      <w:pPr>
        <w:rPr>
          <w:rFonts w:ascii="Times New Roman" w:hAnsi="Times New Roman"/>
          <w:szCs w:val="24"/>
        </w:rPr>
      </w:pPr>
    </w:p>
    <w:p w:rsidR="00F11D8D" w:rsidRPr="003B1F40" w:rsidRDefault="00F11D8D" w:rsidP="00F11D8D">
      <w:pPr>
        <w:jc w:val="both"/>
        <w:rPr>
          <w:rFonts w:ascii="Times New Roman" w:hAnsi="Times New Roman"/>
          <w:szCs w:val="24"/>
        </w:rPr>
      </w:pPr>
      <w:proofErr w:type="gramStart"/>
      <w:r w:rsidRPr="003B1F40">
        <w:rPr>
          <w:rFonts w:ascii="Times New Roman" w:hAnsi="Times New Roman"/>
          <w:szCs w:val="24"/>
          <w:u w:val="single"/>
        </w:rPr>
        <w:t>Course Description</w:t>
      </w:r>
      <w:r w:rsidRPr="003B1F40">
        <w:rPr>
          <w:rFonts w:ascii="Times New Roman" w:hAnsi="Times New Roman"/>
          <w:szCs w:val="24"/>
        </w:rPr>
        <w:t>:  Capstone course.</w:t>
      </w:r>
      <w:proofErr w:type="gramEnd"/>
      <w:r w:rsidRPr="003B1F40">
        <w:rPr>
          <w:rFonts w:ascii="Times New Roman" w:hAnsi="Times New Roman"/>
          <w:szCs w:val="24"/>
        </w:rPr>
        <w:t xml:space="preserve">  </w:t>
      </w:r>
      <w:proofErr w:type="gramStart"/>
      <w:r w:rsidRPr="003B1F40">
        <w:rPr>
          <w:rFonts w:ascii="Times New Roman" w:hAnsi="Times New Roman"/>
          <w:szCs w:val="24"/>
        </w:rPr>
        <w:t>Functions and responsibilities of senior management; the critical problems that affect success in the total enterprise; the decisions that determine the direction of the organization and shape its future.</w:t>
      </w:r>
      <w:proofErr w:type="gramEnd"/>
      <w:r w:rsidRPr="003B1F40">
        <w:rPr>
          <w:rFonts w:ascii="Times New Roman" w:hAnsi="Times New Roman"/>
          <w:szCs w:val="24"/>
        </w:rPr>
        <w:t xml:space="preserve">  Strategy is the unifying theme in case discussions.</w:t>
      </w:r>
    </w:p>
    <w:p w:rsidR="00F11D8D" w:rsidRPr="003B1F40" w:rsidRDefault="00F11D8D" w:rsidP="00F11D8D">
      <w:pPr>
        <w:rPr>
          <w:rFonts w:ascii="Times New Roman" w:hAnsi="Times New Roman"/>
          <w:szCs w:val="24"/>
        </w:rPr>
      </w:pPr>
    </w:p>
    <w:p w:rsidR="00F11D8D" w:rsidRPr="003B1F40" w:rsidRDefault="00F11D8D" w:rsidP="00F11D8D">
      <w:pPr>
        <w:jc w:val="both"/>
        <w:rPr>
          <w:rFonts w:ascii="Times New Roman" w:hAnsi="Times New Roman"/>
          <w:szCs w:val="24"/>
        </w:rPr>
      </w:pPr>
      <w:proofErr w:type="gramStart"/>
      <w:r w:rsidRPr="003B1F40">
        <w:rPr>
          <w:rFonts w:ascii="Times New Roman" w:hAnsi="Times New Roman"/>
          <w:szCs w:val="24"/>
          <w:u w:val="single"/>
        </w:rPr>
        <w:t>Course Prerequisite</w:t>
      </w:r>
      <w:r w:rsidRPr="003B1F40">
        <w:rPr>
          <w:rFonts w:ascii="Times New Roman" w:hAnsi="Times New Roman"/>
          <w:szCs w:val="24"/>
        </w:rPr>
        <w:t>:</w:t>
      </w:r>
      <w:r>
        <w:rPr>
          <w:rFonts w:ascii="Times New Roman" w:hAnsi="Times New Roman"/>
          <w:szCs w:val="24"/>
        </w:rPr>
        <w:t xml:space="preserve"> ACCT 680, MGMT 680.</w:t>
      </w:r>
      <w:proofErr w:type="gramEnd"/>
      <w:r>
        <w:rPr>
          <w:rFonts w:ascii="Times New Roman" w:hAnsi="Times New Roman"/>
          <w:szCs w:val="24"/>
        </w:rPr>
        <w:t xml:space="preserve"> MGMT 682, MGMT 683</w:t>
      </w:r>
      <w:r w:rsidRPr="003B1F40">
        <w:rPr>
          <w:rFonts w:ascii="Times New Roman" w:hAnsi="Times New Roman"/>
          <w:szCs w:val="24"/>
        </w:rPr>
        <w:t>.</w:t>
      </w:r>
    </w:p>
    <w:p w:rsidR="009075EF" w:rsidRPr="003B1F40" w:rsidRDefault="009075EF" w:rsidP="00D9184A">
      <w:pPr>
        <w:rPr>
          <w:rFonts w:ascii="Times New Roman" w:hAnsi="Times New Roman"/>
          <w:szCs w:val="24"/>
        </w:rPr>
      </w:pPr>
    </w:p>
    <w:p w:rsidR="009075EF" w:rsidRPr="003B1F40" w:rsidRDefault="009075EF" w:rsidP="00D9184A">
      <w:pPr>
        <w:rPr>
          <w:rFonts w:ascii="Times New Roman" w:hAnsi="Times New Roman"/>
          <w:szCs w:val="24"/>
        </w:rPr>
      </w:pPr>
      <w:r w:rsidRPr="003B1F40">
        <w:rPr>
          <w:rFonts w:ascii="Times New Roman" w:hAnsi="Times New Roman"/>
          <w:szCs w:val="24"/>
          <w:u w:val="single"/>
        </w:rPr>
        <w:t>Course Objectives</w:t>
      </w:r>
      <w:r w:rsidRPr="003B1F40">
        <w:rPr>
          <w:rFonts w:ascii="Times New Roman" w:hAnsi="Times New Roman"/>
          <w:szCs w:val="24"/>
        </w:rPr>
        <w:t xml:space="preserve">:  This course will concentrate on modern analytical approaches and on enduring successful strategic practices.  It </w:t>
      </w:r>
      <w:proofErr w:type="gramStart"/>
      <w:r w:rsidRPr="003B1F40">
        <w:rPr>
          <w:rFonts w:ascii="Times New Roman" w:hAnsi="Times New Roman"/>
          <w:szCs w:val="24"/>
        </w:rPr>
        <w:t>is consciously designed</w:t>
      </w:r>
      <w:proofErr w:type="gramEnd"/>
      <w:r w:rsidRPr="003B1F40">
        <w:rPr>
          <w:rFonts w:ascii="Times New Roman" w:hAnsi="Times New Roman"/>
          <w:szCs w:val="24"/>
        </w:rPr>
        <w:t xml:space="preserve"> with a global and business-government outlook since this orientation in many ways highlights the significant trends in strategic management.  Finally, the course </w:t>
      </w:r>
      <w:proofErr w:type="gramStart"/>
      <w:r w:rsidRPr="003B1F40">
        <w:rPr>
          <w:rFonts w:ascii="Times New Roman" w:hAnsi="Times New Roman"/>
          <w:szCs w:val="24"/>
        </w:rPr>
        <w:t>is intended</w:t>
      </w:r>
      <w:proofErr w:type="gramEnd"/>
      <w:r w:rsidRPr="003B1F40">
        <w:rPr>
          <w:rFonts w:ascii="Times New Roman" w:hAnsi="Times New Roman"/>
          <w:szCs w:val="24"/>
        </w:rPr>
        <w:t xml:space="preserve"> to provide students with a pragmatic approach that will guide analysis of industry structure and the formulation of competitive strategies.</w:t>
      </w:r>
    </w:p>
    <w:p w:rsidR="009075EF" w:rsidRPr="003B1F40" w:rsidRDefault="009075EF" w:rsidP="00D9184A">
      <w:pPr>
        <w:rPr>
          <w:rFonts w:ascii="Times New Roman" w:hAnsi="Times New Roman"/>
          <w:szCs w:val="24"/>
        </w:rPr>
      </w:pPr>
    </w:p>
    <w:p w:rsidR="00E14F99" w:rsidRPr="003B1F40" w:rsidRDefault="00E14F99" w:rsidP="00D9184A">
      <w:pPr>
        <w:rPr>
          <w:rFonts w:ascii="Times New Roman" w:hAnsi="Times New Roman"/>
          <w:szCs w:val="24"/>
        </w:rPr>
      </w:pPr>
      <w:r w:rsidRPr="003B1F40">
        <w:rPr>
          <w:rFonts w:ascii="Times New Roman" w:hAnsi="Times New Roman"/>
          <w:szCs w:val="24"/>
          <w:u w:val="single"/>
        </w:rPr>
        <w:t>Course Objectives</w:t>
      </w:r>
      <w:r w:rsidRPr="003B1F40">
        <w:rPr>
          <w:rFonts w:ascii="Times New Roman" w:hAnsi="Times New Roman"/>
          <w:szCs w:val="24"/>
        </w:rPr>
        <w:t>:</w:t>
      </w:r>
    </w:p>
    <w:p w:rsidR="00EA67CE" w:rsidRPr="003B1F40" w:rsidRDefault="00E14F99" w:rsidP="00D9184A">
      <w:pPr>
        <w:numPr>
          <w:ilvl w:val="0"/>
          <w:numId w:val="10"/>
        </w:numPr>
        <w:tabs>
          <w:tab w:val="left" w:pos="-1440"/>
        </w:tabs>
        <w:ind w:hanging="720"/>
        <w:rPr>
          <w:rFonts w:ascii="Times New Roman" w:hAnsi="Times New Roman"/>
          <w:szCs w:val="24"/>
        </w:rPr>
      </w:pPr>
      <w:r w:rsidRPr="003B1F40">
        <w:rPr>
          <w:rFonts w:ascii="Times New Roman" w:hAnsi="Times New Roman"/>
          <w:szCs w:val="24"/>
        </w:rPr>
        <w:t>The integration of knowledge derived from functional courses into a balance, overall view of an entire business enterprise while providing a transition from academic analysis to the practical application of concepts in concrete domestic and international business situations, primarily through the "case method."</w:t>
      </w:r>
    </w:p>
    <w:p w:rsidR="00EA67CE" w:rsidRPr="003B1F40" w:rsidRDefault="00E14F99" w:rsidP="00D9184A">
      <w:pPr>
        <w:numPr>
          <w:ilvl w:val="0"/>
          <w:numId w:val="10"/>
        </w:numPr>
        <w:tabs>
          <w:tab w:val="left" w:pos="-1440"/>
        </w:tabs>
        <w:ind w:hanging="720"/>
        <w:rPr>
          <w:rFonts w:ascii="Times New Roman" w:hAnsi="Times New Roman"/>
          <w:szCs w:val="24"/>
        </w:rPr>
      </w:pPr>
      <w:r w:rsidRPr="003B1F40">
        <w:rPr>
          <w:rFonts w:ascii="Times New Roman" w:hAnsi="Times New Roman"/>
          <w:szCs w:val="24"/>
        </w:rPr>
        <w:t>The development of a greater appreciation of the relationship of a profit-making business organization to its environmental context and society, and provide experience in dealing with unstructured problems, multiple/conflicting goals, ethical dilemmas and dubious information.</w:t>
      </w:r>
    </w:p>
    <w:p w:rsidR="00EA67CE" w:rsidRPr="003B1F40" w:rsidRDefault="00E14F99" w:rsidP="00D9184A">
      <w:pPr>
        <w:numPr>
          <w:ilvl w:val="0"/>
          <w:numId w:val="10"/>
        </w:numPr>
        <w:tabs>
          <w:tab w:val="left" w:pos="-1440"/>
        </w:tabs>
        <w:ind w:hanging="720"/>
        <w:rPr>
          <w:rFonts w:ascii="Times New Roman" w:hAnsi="Times New Roman"/>
          <w:szCs w:val="24"/>
        </w:rPr>
      </w:pPr>
      <w:r w:rsidRPr="003B1F40">
        <w:rPr>
          <w:rFonts w:ascii="Times New Roman" w:hAnsi="Times New Roman"/>
          <w:szCs w:val="24"/>
        </w:rPr>
        <w:t>The appreciation of management challenges associated with developing strategies and managing the operations of companies whose activities stretch across national boundaries where complexity, diversity and uncertainty abound.</w:t>
      </w:r>
      <w:r w:rsidR="00562C0D">
        <w:rPr>
          <w:rFonts w:ascii="Times New Roman" w:hAnsi="Times New Roman"/>
          <w:szCs w:val="24"/>
        </w:rPr>
        <w:tab/>
      </w:r>
      <w:r w:rsidR="00562C0D">
        <w:rPr>
          <w:rFonts w:ascii="Times New Roman" w:hAnsi="Times New Roman"/>
          <w:szCs w:val="24"/>
        </w:rPr>
        <w:tab/>
      </w:r>
      <w:r w:rsidR="00562C0D">
        <w:rPr>
          <w:rFonts w:ascii="Times New Roman" w:hAnsi="Times New Roman"/>
          <w:szCs w:val="24"/>
        </w:rPr>
        <w:tab/>
      </w:r>
      <w:r w:rsidR="00562C0D">
        <w:rPr>
          <w:rFonts w:ascii="Times New Roman" w:hAnsi="Times New Roman"/>
          <w:szCs w:val="24"/>
        </w:rPr>
        <w:tab/>
      </w:r>
      <w:r w:rsidR="00562C0D">
        <w:rPr>
          <w:rFonts w:ascii="Times New Roman" w:hAnsi="Times New Roman"/>
          <w:szCs w:val="24"/>
        </w:rPr>
        <w:tab/>
      </w:r>
      <w:r w:rsidR="00562C0D">
        <w:rPr>
          <w:rFonts w:ascii="Times New Roman" w:hAnsi="Times New Roman"/>
          <w:szCs w:val="24"/>
        </w:rPr>
        <w:tab/>
      </w:r>
    </w:p>
    <w:p w:rsidR="009075EF" w:rsidRPr="003B1F40" w:rsidRDefault="00E14F99" w:rsidP="00D9184A">
      <w:pPr>
        <w:numPr>
          <w:ilvl w:val="0"/>
          <w:numId w:val="10"/>
        </w:numPr>
        <w:tabs>
          <w:tab w:val="left" w:pos="-1440"/>
        </w:tabs>
        <w:ind w:hanging="720"/>
        <w:rPr>
          <w:rFonts w:ascii="Times New Roman" w:hAnsi="Times New Roman"/>
          <w:szCs w:val="24"/>
        </w:rPr>
      </w:pPr>
      <w:r w:rsidRPr="003B1F40">
        <w:rPr>
          <w:rFonts w:ascii="Times New Roman" w:hAnsi="Times New Roman"/>
          <w:szCs w:val="24"/>
        </w:rPr>
        <w:lastRenderedPageBreak/>
        <w:t>The combination of theory and practice, description and prescription of domestic and global strategic management issues so a to assist the student in developing into a strategist who can live with contradictions, learn to appreciate their causes and effects, and reconcile them sufficiently for planning and implementing effective action.</w:t>
      </w:r>
    </w:p>
    <w:p w:rsidR="00216709" w:rsidRPr="003B1F40" w:rsidRDefault="00216709" w:rsidP="00D9184A">
      <w:pPr>
        <w:rPr>
          <w:rFonts w:ascii="Times New Roman" w:hAnsi="Times New Roman"/>
          <w:bCs/>
          <w:color w:val="000000"/>
          <w:szCs w:val="24"/>
          <w:u w:val="single"/>
        </w:rPr>
      </w:pPr>
    </w:p>
    <w:p w:rsidR="00A32DDD" w:rsidRPr="003B1F40" w:rsidRDefault="00A32DDD" w:rsidP="00A32DDD">
      <w:pPr>
        <w:tabs>
          <w:tab w:val="left" w:pos="-1440"/>
        </w:tabs>
        <w:ind w:left="720" w:hanging="720"/>
        <w:rPr>
          <w:rFonts w:ascii="Times New Roman" w:hAnsi="Times New Roman"/>
          <w:szCs w:val="24"/>
        </w:rPr>
      </w:pPr>
      <w:r w:rsidRPr="003B1F40">
        <w:rPr>
          <w:rFonts w:ascii="Times New Roman" w:hAnsi="Times New Roman"/>
          <w:szCs w:val="24"/>
          <w:u w:val="single"/>
        </w:rPr>
        <w:t>Topics Covered/Course Content</w:t>
      </w:r>
      <w:r w:rsidRPr="003B1F40">
        <w:rPr>
          <w:rFonts w:ascii="Times New Roman" w:hAnsi="Times New Roman"/>
          <w:szCs w:val="24"/>
        </w:rPr>
        <w:t>:</w:t>
      </w:r>
    </w:p>
    <w:p w:rsidR="00A32DDD" w:rsidRPr="003B1F40" w:rsidRDefault="00A32DDD" w:rsidP="00A32DDD">
      <w:pPr>
        <w:pStyle w:val="Default"/>
        <w:ind w:left="720" w:hanging="720"/>
        <w:jc w:val="both"/>
      </w:pPr>
      <w:proofErr w:type="gramStart"/>
      <w:r w:rsidRPr="003B1F40">
        <w:t>1)</w:t>
      </w:r>
      <w:r w:rsidRPr="003B1F40">
        <w:tab/>
        <w:t>Introduction to Strategic Management and Corporate, Business and functional-level strategy.</w:t>
      </w:r>
      <w:proofErr w:type="gramEnd"/>
    </w:p>
    <w:p w:rsidR="00A32DDD" w:rsidRPr="003B1F40" w:rsidRDefault="00A32DDD" w:rsidP="00A32DDD">
      <w:pPr>
        <w:pStyle w:val="Default"/>
        <w:jc w:val="both"/>
      </w:pPr>
      <w:r w:rsidRPr="003B1F40">
        <w:t>2)</w:t>
      </w:r>
      <w:r w:rsidRPr="003B1F40">
        <w:tab/>
        <w:t xml:space="preserve">Role of the Board of Directors, Chief Executive Officer and Members of the Top </w:t>
      </w:r>
    </w:p>
    <w:p w:rsidR="00A32DDD" w:rsidRPr="003B1F40" w:rsidRDefault="00A32DDD" w:rsidP="00A32DDD">
      <w:pPr>
        <w:pStyle w:val="Default"/>
        <w:ind w:firstLine="720"/>
        <w:jc w:val="both"/>
      </w:pPr>
      <w:proofErr w:type="gramStart"/>
      <w:r w:rsidRPr="003B1F40">
        <w:t>Management Team in Strategic Management.</w:t>
      </w:r>
      <w:proofErr w:type="gramEnd"/>
    </w:p>
    <w:p w:rsidR="00A32DDD" w:rsidRPr="003B1F40" w:rsidRDefault="00A32DDD" w:rsidP="00A32DDD">
      <w:pPr>
        <w:pStyle w:val="Default"/>
        <w:numPr>
          <w:ilvl w:val="0"/>
          <w:numId w:val="9"/>
        </w:numPr>
        <w:ind w:hanging="720"/>
        <w:jc w:val="both"/>
      </w:pPr>
      <w:r w:rsidRPr="003B1F40">
        <w:t xml:space="preserve">Formation of Strategy, Strategic Analysis and Introduction to Strategic Business Tools, including Porter's Five-Forces Model, Environmental Scanning, Value Chain Analysis, Functional Analysis and Strategic Mapping. </w:t>
      </w:r>
    </w:p>
    <w:p w:rsidR="00A32DDD" w:rsidRDefault="00A32DDD" w:rsidP="00A32DDD">
      <w:pPr>
        <w:pStyle w:val="Default"/>
        <w:numPr>
          <w:ilvl w:val="0"/>
          <w:numId w:val="9"/>
        </w:numPr>
        <w:ind w:hanging="720"/>
        <w:jc w:val="both"/>
      </w:pPr>
      <w:r w:rsidRPr="003B1F40">
        <w:t xml:space="preserve">Issues of Structure, Systems, Culture. </w:t>
      </w:r>
    </w:p>
    <w:p w:rsidR="00A32DDD" w:rsidRPr="003B1F40" w:rsidRDefault="00A32DDD" w:rsidP="00A32DDD">
      <w:pPr>
        <w:pStyle w:val="Default"/>
        <w:numPr>
          <w:ilvl w:val="0"/>
          <w:numId w:val="9"/>
        </w:numPr>
        <w:ind w:hanging="720"/>
        <w:jc w:val="both"/>
      </w:pPr>
      <w:proofErr w:type="gramStart"/>
      <w:r>
        <w:t>Innovation.</w:t>
      </w:r>
      <w:proofErr w:type="gramEnd"/>
    </w:p>
    <w:p w:rsidR="00A32DDD" w:rsidRPr="003B1F40" w:rsidRDefault="00A32DDD" w:rsidP="00A32DDD">
      <w:pPr>
        <w:pStyle w:val="Default"/>
        <w:numPr>
          <w:ilvl w:val="0"/>
          <w:numId w:val="9"/>
        </w:numPr>
        <w:ind w:hanging="720"/>
        <w:jc w:val="both"/>
      </w:pPr>
      <w:proofErr w:type="gramStart"/>
      <w:r w:rsidRPr="003B1F40">
        <w:t>Motivations of Cross-Border Operations and Management.</w:t>
      </w:r>
      <w:proofErr w:type="gramEnd"/>
    </w:p>
    <w:p w:rsidR="00A32DDD" w:rsidRPr="003B1F40" w:rsidRDefault="00A32DDD" w:rsidP="00A32DDD">
      <w:pPr>
        <w:pStyle w:val="Default"/>
        <w:numPr>
          <w:ilvl w:val="0"/>
          <w:numId w:val="9"/>
        </w:numPr>
        <w:ind w:hanging="720"/>
        <w:jc w:val="both"/>
      </w:pPr>
      <w:proofErr w:type="gramStart"/>
      <w:r w:rsidRPr="003B1F40">
        <w:t>Understanding Worldwide Industry Structure and the Role of Coordination and Localization Pressures.</w:t>
      </w:r>
      <w:proofErr w:type="gramEnd"/>
    </w:p>
    <w:p w:rsidR="00A32DDD" w:rsidRPr="003B1F40" w:rsidRDefault="00A32DDD" w:rsidP="00A32DDD">
      <w:pPr>
        <w:pStyle w:val="Default"/>
        <w:numPr>
          <w:ilvl w:val="0"/>
          <w:numId w:val="9"/>
        </w:numPr>
        <w:ind w:hanging="720"/>
        <w:jc w:val="both"/>
      </w:pPr>
      <w:proofErr w:type="gramStart"/>
      <w:r w:rsidRPr="003B1F40">
        <w:t>Building Strategic Capabilities: The Competitive and Collaborative Challenges.</w:t>
      </w:r>
      <w:proofErr w:type="gramEnd"/>
      <w:r w:rsidRPr="003B1F40">
        <w:t xml:space="preserve"> </w:t>
      </w:r>
    </w:p>
    <w:p w:rsidR="00A32DDD" w:rsidRPr="003B1F40" w:rsidRDefault="00A32DDD" w:rsidP="00A32DDD">
      <w:pPr>
        <w:pStyle w:val="Default"/>
        <w:numPr>
          <w:ilvl w:val="0"/>
          <w:numId w:val="9"/>
        </w:numPr>
        <w:ind w:hanging="720"/>
        <w:jc w:val="both"/>
      </w:pPr>
      <w:proofErr w:type="gramStart"/>
      <w:r w:rsidRPr="003B1F40">
        <w:t>Organizational Capability: Optimizing Global Efficiency, National Responsiveness and Worldwide Learning.</w:t>
      </w:r>
      <w:proofErr w:type="gramEnd"/>
    </w:p>
    <w:p w:rsidR="00F0266D" w:rsidRPr="003B1F40" w:rsidRDefault="00F0266D" w:rsidP="00D9184A">
      <w:pPr>
        <w:rPr>
          <w:rFonts w:ascii="Times New Roman" w:hAnsi="Times New Roman"/>
          <w:bCs/>
          <w:color w:val="000000"/>
          <w:szCs w:val="24"/>
          <w:u w:val="single"/>
        </w:rPr>
      </w:pPr>
    </w:p>
    <w:p w:rsidR="00A32DDD" w:rsidRDefault="00A32DDD" w:rsidP="00A32DDD">
      <w:pPr>
        <w:rPr>
          <w:rFonts w:ascii="Times New Roman" w:hAnsi="Times New Roman"/>
          <w:bCs/>
          <w:color w:val="000000"/>
          <w:szCs w:val="24"/>
        </w:rPr>
      </w:pPr>
      <w:r>
        <w:rPr>
          <w:rFonts w:ascii="Times New Roman" w:hAnsi="Times New Roman"/>
          <w:bCs/>
          <w:color w:val="000000"/>
          <w:szCs w:val="24"/>
          <w:u w:val="single"/>
        </w:rPr>
        <w:t>Learning Outcomes and Assessment</w:t>
      </w:r>
      <w:r w:rsidRPr="005E0274">
        <w:rPr>
          <w:rFonts w:ascii="Times New Roman" w:hAnsi="Times New Roman"/>
          <w:bCs/>
          <w:color w:val="000000"/>
          <w:szCs w:val="24"/>
        </w:rPr>
        <w:t>: Students proficiency in</w:t>
      </w:r>
      <w:r>
        <w:rPr>
          <w:rFonts w:ascii="Times New Roman" w:hAnsi="Times New Roman"/>
          <w:bCs/>
          <w:color w:val="000000"/>
          <w:szCs w:val="24"/>
        </w:rPr>
        <w:t xml:space="preserve"> the following areas </w:t>
      </w:r>
      <w:proofErr w:type="gramStart"/>
      <w:r>
        <w:rPr>
          <w:rFonts w:ascii="Times New Roman" w:hAnsi="Times New Roman"/>
          <w:bCs/>
          <w:color w:val="000000"/>
          <w:szCs w:val="24"/>
        </w:rPr>
        <w:t>will be assessed</w:t>
      </w:r>
      <w:proofErr w:type="gramEnd"/>
      <w:r>
        <w:rPr>
          <w:rFonts w:ascii="Times New Roman" w:hAnsi="Times New Roman"/>
          <w:bCs/>
          <w:color w:val="000000"/>
          <w:szCs w:val="24"/>
        </w:rPr>
        <w:t xml:space="preserve"> this semester:</w:t>
      </w:r>
    </w:p>
    <w:p w:rsidR="00A32DDD" w:rsidRPr="005E0274" w:rsidRDefault="00A32DDD" w:rsidP="00A32DDD">
      <w:pPr>
        <w:numPr>
          <w:ilvl w:val="0"/>
          <w:numId w:val="4"/>
        </w:numPr>
        <w:ind w:left="360"/>
        <w:rPr>
          <w:rFonts w:ascii="Times New Roman" w:hAnsi="Times New Roman"/>
          <w:bCs/>
          <w:color w:val="000000"/>
          <w:szCs w:val="24"/>
          <w:u w:val="single"/>
        </w:rPr>
      </w:pPr>
      <w:r>
        <w:rPr>
          <w:rFonts w:ascii="Times New Roman" w:hAnsi="Times New Roman"/>
          <w:bCs/>
          <w:color w:val="000000"/>
          <w:szCs w:val="24"/>
        </w:rPr>
        <w:t xml:space="preserve"> </w:t>
      </w:r>
      <w:r>
        <w:rPr>
          <w:rFonts w:ascii="Times New Roman" w:hAnsi="Times New Roman"/>
          <w:bCs/>
          <w:color w:val="000000"/>
          <w:szCs w:val="24"/>
        </w:rPr>
        <w:tab/>
        <w:t xml:space="preserve">Oral communication </w:t>
      </w:r>
    </w:p>
    <w:p w:rsidR="00A32DDD" w:rsidRPr="005E0274" w:rsidRDefault="00A32DDD" w:rsidP="00A32DDD">
      <w:pPr>
        <w:numPr>
          <w:ilvl w:val="0"/>
          <w:numId w:val="4"/>
        </w:numPr>
        <w:ind w:left="360"/>
        <w:rPr>
          <w:rFonts w:ascii="Times New Roman" w:hAnsi="Times New Roman"/>
          <w:bCs/>
          <w:color w:val="000000"/>
          <w:szCs w:val="24"/>
          <w:u w:val="single"/>
        </w:rPr>
      </w:pPr>
      <w:r>
        <w:rPr>
          <w:rFonts w:ascii="Times New Roman" w:hAnsi="Times New Roman"/>
          <w:bCs/>
          <w:color w:val="000000"/>
          <w:szCs w:val="24"/>
        </w:rPr>
        <w:t xml:space="preserve"> </w:t>
      </w:r>
      <w:r>
        <w:rPr>
          <w:rFonts w:ascii="Times New Roman" w:hAnsi="Times New Roman"/>
          <w:bCs/>
          <w:color w:val="000000"/>
          <w:szCs w:val="24"/>
        </w:rPr>
        <w:tab/>
        <w:t xml:space="preserve">Written communication </w:t>
      </w:r>
    </w:p>
    <w:p w:rsidR="00A32DDD" w:rsidRPr="005E0274" w:rsidRDefault="00A32DDD" w:rsidP="00A32DDD">
      <w:pPr>
        <w:numPr>
          <w:ilvl w:val="0"/>
          <w:numId w:val="4"/>
        </w:numPr>
        <w:ind w:left="360"/>
        <w:rPr>
          <w:rFonts w:ascii="Times New Roman" w:hAnsi="Times New Roman"/>
          <w:bCs/>
          <w:color w:val="000000"/>
          <w:szCs w:val="24"/>
          <w:u w:val="single"/>
        </w:rPr>
      </w:pPr>
      <w:r>
        <w:rPr>
          <w:rFonts w:ascii="Times New Roman" w:hAnsi="Times New Roman"/>
          <w:bCs/>
          <w:color w:val="000000"/>
          <w:szCs w:val="24"/>
        </w:rPr>
        <w:t xml:space="preserve"> </w:t>
      </w:r>
      <w:r>
        <w:rPr>
          <w:rFonts w:ascii="Times New Roman" w:hAnsi="Times New Roman"/>
          <w:bCs/>
          <w:color w:val="000000"/>
          <w:szCs w:val="24"/>
        </w:rPr>
        <w:tab/>
        <w:t xml:space="preserve">Critical thinking </w:t>
      </w:r>
    </w:p>
    <w:p w:rsidR="00A32DDD" w:rsidRPr="00FC5FF5" w:rsidRDefault="00A32DDD" w:rsidP="00A32DDD">
      <w:pPr>
        <w:numPr>
          <w:ilvl w:val="0"/>
          <w:numId w:val="4"/>
        </w:numPr>
        <w:ind w:left="360"/>
        <w:rPr>
          <w:rFonts w:ascii="Times New Roman" w:hAnsi="Times New Roman"/>
          <w:bCs/>
          <w:color w:val="000000"/>
          <w:szCs w:val="24"/>
          <w:u w:val="single"/>
        </w:rPr>
      </w:pPr>
      <w:r>
        <w:rPr>
          <w:rFonts w:ascii="Times New Roman" w:hAnsi="Times New Roman"/>
          <w:bCs/>
          <w:color w:val="000000"/>
          <w:szCs w:val="24"/>
        </w:rPr>
        <w:t xml:space="preserve"> </w:t>
      </w:r>
      <w:r>
        <w:rPr>
          <w:rFonts w:ascii="Times New Roman" w:hAnsi="Times New Roman"/>
          <w:bCs/>
          <w:color w:val="000000"/>
          <w:szCs w:val="24"/>
        </w:rPr>
        <w:tab/>
        <w:t>Ethics</w:t>
      </w:r>
    </w:p>
    <w:p w:rsidR="00A32DDD" w:rsidRPr="005E0274" w:rsidRDefault="00A32DDD" w:rsidP="00A32DDD">
      <w:pPr>
        <w:numPr>
          <w:ilvl w:val="0"/>
          <w:numId w:val="4"/>
        </w:numPr>
        <w:ind w:left="360"/>
        <w:rPr>
          <w:rFonts w:ascii="Times New Roman" w:hAnsi="Times New Roman"/>
          <w:bCs/>
          <w:color w:val="000000"/>
          <w:szCs w:val="24"/>
          <w:u w:val="single"/>
        </w:rPr>
      </w:pPr>
      <w:r>
        <w:rPr>
          <w:rFonts w:ascii="Times New Roman" w:hAnsi="Times New Roman"/>
          <w:bCs/>
          <w:color w:val="000000"/>
          <w:szCs w:val="24"/>
        </w:rPr>
        <w:t xml:space="preserve"> </w:t>
      </w:r>
      <w:r>
        <w:rPr>
          <w:rFonts w:ascii="Times New Roman" w:hAnsi="Times New Roman"/>
          <w:bCs/>
          <w:color w:val="000000"/>
          <w:szCs w:val="24"/>
        </w:rPr>
        <w:tab/>
        <w:t>Applied ethics</w:t>
      </w:r>
    </w:p>
    <w:p w:rsidR="00A32DDD" w:rsidRPr="00FC5FF5" w:rsidRDefault="00A32DDD" w:rsidP="00A32DDD">
      <w:pPr>
        <w:numPr>
          <w:ilvl w:val="0"/>
          <w:numId w:val="4"/>
        </w:numPr>
        <w:ind w:left="360"/>
        <w:rPr>
          <w:rFonts w:ascii="Times New Roman" w:hAnsi="Times New Roman"/>
          <w:bCs/>
          <w:color w:val="000000"/>
          <w:szCs w:val="24"/>
          <w:u w:val="single"/>
        </w:rPr>
      </w:pPr>
      <w:r>
        <w:rPr>
          <w:rFonts w:ascii="Times New Roman" w:hAnsi="Times New Roman"/>
          <w:bCs/>
          <w:color w:val="000000"/>
          <w:szCs w:val="24"/>
        </w:rPr>
        <w:t xml:space="preserve"> </w:t>
      </w:r>
      <w:r>
        <w:rPr>
          <w:rFonts w:ascii="Times New Roman" w:hAnsi="Times New Roman"/>
          <w:bCs/>
          <w:color w:val="000000"/>
          <w:szCs w:val="24"/>
        </w:rPr>
        <w:tab/>
        <w:t xml:space="preserve">Leadership </w:t>
      </w:r>
    </w:p>
    <w:p w:rsidR="00A32DDD" w:rsidRPr="005E0274" w:rsidRDefault="00A32DDD" w:rsidP="00A32DDD">
      <w:pPr>
        <w:numPr>
          <w:ilvl w:val="0"/>
          <w:numId w:val="4"/>
        </w:numPr>
        <w:ind w:left="360"/>
        <w:rPr>
          <w:rFonts w:ascii="Times New Roman" w:hAnsi="Times New Roman"/>
          <w:bCs/>
          <w:color w:val="000000"/>
          <w:szCs w:val="24"/>
          <w:u w:val="single"/>
        </w:rPr>
      </w:pPr>
      <w:r>
        <w:rPr>
          <w:rFonts w:ascii="Times New Roman" w:hAnsi="Times New Roman"/>
          <w:bCs/>
          <w:color w:val="000000"/>
          <w:szCs w:val="24"/>
        </w:rPr>
        <w:t xml:space="preserve"> </w:t>
      </w:r>
      <w:r>
        <w:rPr>
          <w:rFonts w:ascii="Times New Roman" w:hAnsi="Times New Roman"/>
          <w:bCs/>
          <w:color w:val="000000"/>
          <w:szCs w:val="24"/>
        </w:rPr>
        <w:tab/>
        <w:t>Applied leadership</w:t>
      </w:r>
    </w:p>
    <w:p w:rsidR="00A32DDD" w:rsidRPr="00096687" w:rsidRDefault="00A32DDD" w:rsidP="00A32DDD">
      <w:pPr>
        <w:numPr>
          <w:ilvl w:val="0"/>
          <w:numId w:val="4"/>
        </w:numPr>
        <w:ind w:left="360"/>
        <w:rPr>
          <w:rFonts w:ascii="Times New Roman" w:hAnsi="Times New Roman"/>
          <w:bCs/>
          <w:color w:val="000000"/>
          <w:szCs w:val="24"/>
          <w:u w:val="single"/>
        </w:rPr>
      </w:pPr>
      <w:r>
        <w:rPr>
          <w:rFonts w:ascii="Times New Roman" w:hAnsi="Times New Roman"/>
          <w:bCs/>
          <w:color w:val="000000"/>
          <w:szCs w:val="24"/>
        </w:rPr>
        <w:t xml:space="preserve"> </w:t>
      </w:r>
      <w:r>
        <w:rPr>
          <w:rFonts w:ascii="Times New Roman" w:hAnsi="Times New Roman"/>
          <w:bCs/>
          <w:color w:val="000000"/>
          <w:szCs w:val="24"/>
        </w:rPr>
        <w:tab/>
        <w:t xml:space="preserve">Problem-solving </w:t>
      </w:r>
    </w:p>
    <w:p w:rsidR="00A32DDD" w:rsidRPr="00FC5FF5" w:rsidRDefault="00A32DDD" w:rsidP="00A32DDD">
      <w:pPr>
        <w:numPr>
          <w:ilvl w:val="0"/>
          <w:numId w:val="4"/>
        </w:numPr>
        <w:tabs>
          <w:tab w:val="left" w:pos="720"/>
        </w:tabs>
        <w:ind w:left="360"/>
        <w:rPr>
          <w:rFonts w:ascii="Times New Roman" w:hAnsi="Times New Roman"/>
          <w:bCs/>
          <w:color w:val="000000"/>
          <w:szCs w:val="24"/>
          <w:u w:val="single"/>
        </w:rPr>
      </w:pPr>
      <w:r>
        <w:rPr>
          <w:rFonts w:ascii="Times New Roman" w:hAnsi="Times New Roman"/>
          <w:bCs/>
          <w:color w:val="000000"/>
          <w:szCs w:val="24"/>
        </w:rPr>
        <w:t xml:space="preserve"> </w:t>
      </w:r>
      <w:r>
        <w:rPr>
          <w:rFonts w:ascii="Times New Roman" w:hAnsi="Times New Roman"/>
          <w:bCs/>
          <w:color w:val="000000"/>
          <w:szCs w:val="24"/>
        </w:rPr>
        <w:tab/>
        <w:t>Applied problem-solving</w:t>
      </w:r>
    </w:p>
    <w:p w:rsidR="00A32DDD" w:rsidRPr="00F15F5F" w:rsidRDefault="00A32DDD" w:rsidP="00A32DDD">
      <w:pPr>
        <w:numPr>
          <w:ilvl w:val="0"/>
          <w:numId w:val="4"/>
        </w:numPr>
        <w:tabs>
          <w:tab w:val="left" w:pos="720"/>
        </w:tabs>
        <w:ind w:left="360"/>
        <w:rPr>
          <w:rFonts w:ascii="Times New Roman" w:hAnsi="Times New Roman"/>
          <w:bCs/>
          <w:color w:val="000000"/>
          <w:szCs w:val="24"/>
          <w:u w:val="single"/>
        </w:rPr>
      </w:pPr>
      <w:r>
        <w:rPr>
          <w:rFonts w:ascii="Times New Roman" w:hAnsi="Times New Roman"/>
          <w:bCs/>
          <w:color w:val="000000"/>
          <w:szCs w:val="24"/>
        </w:rPr>
        <w:t xml:space="preserve">   </w:t>
      </w:r>
      <w:r>
        <w:rPr>
          <w:rFonts w:ascii="Times New Roman" w:hAnsi="Times New Roman"/>
          <w:bCs/>
          <w:color w:val="000000"/>
          <w:szCs w:val="24"/>
        </w:rPr>
        <w:tab/>
        <w:t>Strategic thinking</w:t>
      </w:r>
    </w:p>
    <w:p w:rsidR="00A32DDD" w:rsidRPr="00F15F5F" w:rsidRDefault="00A32DDD" w:rsidP="00A32DDD">
      <w:pPr>
        <w:numPr>
          <w:ilvl w:val="0"/>
          <w:numId w:val="4"/>
        </w:numPr>
        <w:tabs>
          <w:tab w:val="left" w:pos="720"/>
        </w:tabs>
        <w:ind w:left="360"/>
        <w:rPr>
          <w:rFonts w:ascii="Times New Roman" w:hAnsi="Times New Roman"/>
          <w:bCs/>
          <w:color w:val="000000"/>
          <w:szCs w:val="24"/>
        </w:rPr>
      </w:pPr>
      <w:r>
        <w:rPr>
          <w:rFonts w:ascii="Times New Roman" w:hAnsi="Times New Roman"/>
          <w:bCs/>
          <w:color w:val="000000"/>
          <w:szCs w:val="24"/>
        </w:rPr>
        <w:t xml:space="preserve"> </w:t>
      </w:r>
      <w:r>
        <w:rPr>
          <w:rFonts w:ascii="Times New Roman" w:hAnsi="Times New Roman"/>
          <w:bCs/>
          <w:color w:val="000000"/>
          <w:szCs w:val="24"/>
        </w:rPr>
        <w:tab/>
        <w:t>M</w:t>
      </w:r>
      <w:r w:rsidRPr="00F15F5F">
        <w:rPr>
          <w:rFonts w:ascii="Times New Roman" w:hAnsi="Times New Roman"/>
          <w:bCs/>
          <w:color w:val="000000"/>
          <w:szCs w:val="24"/>
        </w:rPr>
        <w:t>BA assessment test</w:t>
      </w:r>
    </w:p>
    <w:p w:rsidR="00812BF8" w:rsidRPr="003B1F40" w:rsidRDefault="00812BF8" w:rsidP="00D9184A">
      <w:pPr>
        <w:rPr>
          <w:rFonts w:ascii="Times New Roman" w:hAnsi="Times New Roman"/>
          <w:bCs/>
          <w:color w:val="000000"/>
          <w:szCs w:val="24"/>
          <w:u w:val="single"/>
        </w:rPr>
      </w:pPr>
    </w:p>
    <w:p w:rsidR="00BD0581" w:rsidRPr="003B1F40" w:rsidRDefault="00BD0581" w:rsidP="00D9184A">
      <w:pPr>
        <w:tabs>
          <w:tab w:val="left" w:pos="-1440"/>
        </w:tabs>
        <w:rPr>
          <w:rFonts w:ascii="Times New Roman" w:hAnsi="Times New Roman"/>
          <w:szCs w:val="24"/>
        </w:rPr>
      </w:pPr>
      <w:r w:rsidRPr="003B1F40">
        <w:rPr>
          <w:rFonts w:ascii="Times New Roman" w:hAnsi="Times New Roman"/>
          <w:szCs w:val="24"/>
          <w:u w:val="single"/>
        </w:rPr>
        <w:t>Syllabus Change Policy</w:t>
      </w:r>
      <w:r w:rsidRPr="003B1F40">
        <w:rPr>
          <w:rFonts w:ascii="Times New Roman" w:hAnsi="Times New Roman"/>
          <w:szCs w:val="24"/>
        </w:rPr>
        <w:t xml:space="preserve">:  Keep in mind that this syllabus is subject to change.  Students </w:t>
      </w:r>
      <w:proofErr w:type="gramStart"/>
      <w:r w:rsidRPr="003B1F40">
        <w:rPr>
          <w:rFonts w:ascii="Times New Roman" w:hAnsi="Times New Roman"/>
          <w:szCs w:val="24"/>
        </w:rPr>
        <w:t>will be notified</w:t>
      </w:r>
      <w:proofErr w:type="gramEnd"/>
      <w:r w:rsidRPr="003B1F40">
        <w:rPr>
          <w:rFonts w:ascii="Times New Roman" w:hAnsi="Times New Roman"/>
          <w:szCs w:val="24"/>
        </w:rPr>
        <w:t xml:space="preserve"> if changes are required to any content reflected in this syllabus.</w:t>
      </w:r>
    </w:p>
    <w:p w:rsidR="00BD0581" w:rsidRPr="009809E2" w:rsidRDefault="00BD0581" w:rsidP="00D9184A">
      <w:pPr>
        <w:rPr>
          <w:rFonts w:ascii="Times New Roman" w:hAnsi="Times New Roman"/>
          <w:bCs/>
          <w:color w:val="000000"/>
          <w:szCs w:val="24"/>
          <w:u w:val="single"/>
        </w:rPr>
      </w:pPr>
    </w:p>
    <w:p w:rsidR="009809E2" w:rsidRPr="009809E2" w:rsidRDefault="009809E2" w:rsidP="009809E2">
      <w:pPr>
        <w:rPr>
          <w:rFonts w:ascii="Times New Roman" w:hAnsi="Times New Roman"/>
          <w:szCs w:val="24"/>
        </w:rPr>
      </w:pPr>
      <w:r w:rsidRPr="009809E2">
        <w:rPr>
          <w:rFonts w:ascii="Times New Roman" w:hAnsi="Times New Roman"/>
          <w:bCs/>
          <w:szCs w:val="24"/>
          <w:u w:val="single"/>
        </w:rPr>
        <w:t>Students with Disabilities</w:t>
      </w:r>
    </w:p>
    <w:p w:rsidR="00F0266D" w:rsidRPr="009809E2" w:rsidRDefault="009809E2" w:rsidP="009809E2">
      <w:pPr>
        <w:rPr>
          <w:rFonts w:ascii="Times New Roman" w:hAnsi="Times New Roman"/>
          <w:szCs w:val="24"/>
        </w:rPr>
      </w:pPr>
      <w:r w:rsidRPr="009809E2">
        <w:rPr>
          <w:rFonts w:ascii="Times New Roman" w:hAnsi="Times New Roman"/>
          <w:bCs/>
          <w:szCs w:val="24"/>
        </w:rPr>
        <w:t xml:space="preserve">Winthrop University </w:t>
      </w:r>
      <w:proofErr w:type="gramStart"/>
      <w:r w:rsidRPr="009809E2">
        <w:rPr>
          <w:rFonts w:ascii="Times New Roman" w:hAnsi="Times New Roman"/>
          <w:bCs/>
          <w:szCs w:val="24"/>
        </w:rPr>
        <w:t>is dedicated</w:t>
      </w:r>
      <w:proofErr w:type="gramEnd"/>
      <w:r w:rsidRPr="009809E2">
        <w:rPr>
          <w:rFonts w:ascii="Times New Roman" w:hAnsi="Times New Roman"/>
          <w:bCs/>
          <w:szCs w:val="24"/>
        </w:rPr>
        <w:t xml:space="preserve"> to providing access to education.  If you have a disability and require specific accommodations to complete this course, contact the Office of Disability Services (ODS) at 803-323-3290.  Once you have your official notice of accommodations from the Office of Disability Services, please inform me as early as possible in the semester.</w:t>
      </w:r>
    </w:p>
    <w:p w:rsidR="00F0266D" w:rsidRDefault="00F0266D" w:rsidP="00D9184A">
      <w:pPr>
        <w:widowControl/>
        <w:rPr>
          <w:rFonts w:ascii="Times New Roman" w:hAnsi="Times New Roman"/>
          <w:szCs w:val="24"/>
          <w:u w:val="single"/>
        </w:rPr>
      </w:pPr>
    </w:p>
    <w:p w:rsidR="00F41623" w:rsidRDefault="00F41623" w:rsidP="00D9184A">
      <w:pPr>
        <w:widowControl/>
        <w:rPr>
          <w:rFonts w:ascii="Times New Roman" w:hAnsi="Times New Roman"/>
          <w:szCs w:val="24"/>
          <w:u w:val="single"/>
        </w:rPr>
      </w:pPr>
    </w:p>
    <w:p w:rsidR="00F41623" w:rsidRPr="009809E2" w:rsidRDefault="00F41623" w:rsidP="00D9184A">
      <w:pPr>
        <w:widowControl/>
        <w:rPr>
          <w:rFonts w:ascii="Times New Roman" w:hAnsi="Times New Roman"/>
          <w:szCs w:val="24"/>
          <w:u w:val="single"/>
        </w:rPr>
      </w:pPr>
    </w:p>
    <w:p w:rsidR="00F0266D" w:rsidRPr="003B1F40" w:rsidRDefault="00F0266D" w:rsidP="00D9184A">
      <w:pPr>
        <w:pStyle w:val="BodyText"/>
        <w:tabs>
          <w:tab w:val="clear" w:pos="518"/>
          <w:tab w:val="left" w:pos="1440"/>
          <w:tab w:val="left" w:pos="2160"/>
          <w:tab w:val="left" w:pos="2880"/>
          <w:tab w:val="left" w:pos="2908"/>
          <w:tab w:val="left" w:pos="3052"/>
        </w:tabs>
        <w:rPr>
          <w:bCs/>
          <w:color w:val="000000"/>
          <w:szCs w:val="24"/>
        </w:rPr>
      </w:pPr>
      <w:r w:rsidRPr="009809E2">
        <w:rPr>
          <w:szCs w:val="24"/>
          <w:u w:val="single"/>
        </w:rPr>
        <w:lastRenderedPageBreak/>
        <w:t>Student Conduct Code</w:t>
      </w:r>
      <w:r w:rsidRPr="009809E2">
        <w:rPr>
          <w:szCs w:val="24"/>
        </w:rPr>
        <w:t xml:space="preserve">:  As noted in the Student Conduct </w:t>
      </w:r>
      <w:proofErr w:type="gramStart"/>
      <w:r w:rsidRPr="009809E2">
        <w:rPr>
          <w:szCs w:val="24"/>
        </w:rPr>
        <w:t>Code:</w:t>
      </w:r>
      <w:proofErr w:type="gramEnd"/>
      <w:r w:rsidRPr="009809E2">
        <w:rPr>
          <w:szCs w:val="24"/>
        </w:rPr>
        <w:t xml:space="preserve">  “Responsibility for good</w:t>
      </w:r>
      <w:r w:rsidRPr="003B1F40">
        <w:rPr>
          <w:szCs w:val="24"/>
        </w:rPr>
        <w:t xml:space="preserve"> conduct rests with students as adult individuals.”  The policy on student academic misconduct </w:t>
      </w:r>
      <w:proofErr w:type="gramStart"/>
      <w:r w:rsidRPr="003B1F40">
        <w:rPr>
          <w:szCs w:val="24"/>
        </w:rPr>
        <w:t>is outlined</w:t>
      </w:r>
      <w:proofErr w:type="gramEnd"/>
      <w:r w:rsidRPr="003B1F40">
        <w:rPr>
          <w:szCs w:val="24"/>
        </w:rPr>
        <w:t xml:space="preserve"> in the Student Conduct Code Academic misconduct Policy in the Student Handbook online (</w:t>
      </w:r>
      <w:hyperlink r:id="rId10" w:history="1">
        <w:r w:rsidRPr="003B1F40">
          <w:rPr>
            <w:rStyle w:val="Hyperlink"/>
            <w:szCs w:val="24"/>
          </w:rPr>
          <w:t>http://www2.winthrop.edu/studentaffairs/handbook/StudentHandbook.pdf</w:t>
        </w:r>
      </w:hyperlink>
      <w:r w:rsidRPr="003B1F40">
        <w:rPr>
          <w:szCs w:val="24"/>
        </w:rPr>
        <w:t>).</w:t>
      </w:r>
    </w:p>
    <w:p w:rsidR="00EA67CE" w:rsidRPr="003B1F40" w:rsidRDefault="00EA67CE" w:rsidP="00D9184A">
      <w:pPr>
        <w:widowControl/>
        <w:rPr>
          <w:rFonts w:ascii="Times New Roman" w:hAnsi="Times New Roman"/>
          <w:szCs w:val="24"/>
          <w:u w:val="single"/>
        </w:rPr>
      </w:pPr>
    </w:p>
    <w:p w:rsidR="00F0266D" w:rsidRPr="003B1F40" w:rsidRDefault="00F0266D" w:rsidP="00D9184A">
      <w:pPr>
        <w:widowControl/>
        <w:rPr>
          <w:rFonts w:ascii="Times New Roman" w:hAnsi="Times New Roman"/>
          <w:szCs w:val="24"/>
        </w:rPr>
      </w:pPr>
      <w:r w:rsidRPr="003B1F40">
        <w:rPr>
          <w:rFonts w:ascii="Times New Roman" w:hAnsi="Times New Roman"/>
          <w:szCs w:val="24"/>
          <w:u w:val="single"/>
        </w:rPr>
        <w:t>College of Business Administration Assessment Goals/Requirements for this course</w:t>
      </w:r>
      <w:r w:rsidRPr="003B1F40">
        <w:rPr>
          <w:rFonts w:ascii="Times New Roman" w:hAnsi="Times New Roman"/>
          <w:szCs w:val="24"/>
        </w:rPr>
        <w:t xml:space="preserve">:  The following assessments </w:t>
      </w:r>
      <w:proofErr w:type="gramStart"/>
      <w:r w:rsidRPr="003B1F40">
        <w:rPr>
          <w:rFonts w:ascii="Times New Roman" w:hAnsi="Times New Roman"/>
          <w:szCs w:val="24"/>
        </w:rPr>
        <w:t>will be administered</w:t>
      </w:r>
      <w:proofErr w:type="gramEnd"/>
      <w:r w:rsidRPr="003B1F40">
        <w:rPr>
          <w:rFonts w:ascii="Times New Roman" w:hAnsi="Times New Roman"/>
          <w:szCs w:val="24"/>
        </w:rPr>
        <w:t xml:space="preserve"> during the semester:</w:t>
      </w:r>
    </w:p>
    <w:p w:rsidR="00F0266D" w:rsidRPr="003B1F40" w:rsidRDefault="00F0266D" w:rsidP="00D9184A">
      <w:pPr>
        <w:widowControl/>
        <w:numPr>
          <w:ilvl w:val="0"/>
          <w:numId w:val="3"/>
        </w:numPr>
        <w:snapToGrid/>
        <w:ind w:left="360"/>
        <w:rPr>
          <w:rFonts w:ascii="Times New Roman" w:hAnsi="Times New Roman"/>
          <w:szCs w:val="24"/>
        </w:rPr>
      </w:pPr>
      <w:r w:rsidRPr="003B1F40">
        <w:rPr>
          <w:rFonts w:ascii="Times New Roman" w:hAnsi="Times New Roman"/>
          <w:szCs w:val="24"/>
        </w:rPr>
        <w:t xml:space="preserve"> </w:t>
      </w:r>
      <w:r w:rsidRPr="003B1F40">
        <w:rPr>
          <w:rFonts w:ascii="Times New Roman" w:hAnsi="Times New Roman"/>
          <w:szCs w:val="24"/>
        </w:rPr>
        <w:tab/>
        <w:t>Oral communication – evaluated during oral presentations.</w:t>
      </w:r>
    </w:p>
    <w:p w:rsidR="00F0266D" w:rsidRPr="003B1F40" w:rsidRDefault="00F0266D" w:rsidP="00D9184A">
      <w:pPr>
        <w:widowControl/>
        <w:numPr>
          <w:ilvl w:val="0"/>
          <w:numId w:val="3"/>
        </w:numPr>
        <w:snapToGrid/>
        <w:ind w:left="360"/>
        <w:rPr>
          <w:rFonts w:ascii="Times New Roman" w:hAnsi="Times New Roman"/>
          <w:szCs w:val="24"/>
        </w:rPr>
      </w:pPr>
      <w:r w:rsidRPr="003B1F40">
        <w:rPr>
          <w:rFonts w:ascii="Times New Roman" w:hAnsi="Times New Roman"/>
          <w:szCs w:val="24"/>
        </w:rPr>
        <w:t xml:space="preserve"> </w:t>
      </w:r>
      <w:r w:rsidRPr="003B1F40">
        <w:rPr>
          <w:rFonts w:ascii="Times New Roman" w:hAnsi="Times New Roman"/>
          <w:szCs w:val="24"/>
        </w:rPr>
        <w:tab/>
        <w:t>Written communication – evaluated with the strategic analysis paper.</w:t>
      </w:r>
    </w:p>
    <w:p w:rsidR="00F0266D" w:rsidRDefault="00F0266D" w:rsidP="00D9184A">
      <w:pPr>
        <w:widowControl/>
        <w:numPr>
          <w:ilvl w:val="0"/>
          <w:numId w:val="3"/>
        </w:numPr>
        <w:snapToGrid/>
        <w:ind w:left="360"/>
        <w:rPr>
          <w:rFonts w:ascii="Times New Roman" w:hAnsi="Times New Roman"/>
          <w:szCs w:val="24"/>
        </w:rPr>
      </w:pPr>
      <w:r w:rsidRPr="003B1F40">
        <w:rPr>
          <w:rFonts w:ascii="Times New Roman" w:hAnsi="Times New Roman"/>
          <w:szCs w:val="24"/>
        </w:rPr>
        <w:t xml:space="preserve"> </w:t>
      </w:r>
      <w:r w:rsidRPr="003B1F40">
        <w:rPr>
          <w:rFonts w:ascii="Times New Roman" w:hAnsi="Times New Roman"/>
          <w:szCs w:val="24"/>
        </w:rPr>
        <w:tab/>
        <w:t>Critical thinking - evaluated with the strategic analysis paper.</w:t>
      </w:r>
    </w:p>
    <w:p w:rsidR="00A32DDD" w:rsidRDefault="00A32DDD" w:rsidP="00A32DDD">
      <w:pPr>
        <w:widowControl/>
        <w:numPr>
          <w:ilvl w:val="0"/>
          <w:numId w:val="3"/>
        </w:numPr>
        <w:snapToGrid/>
        <w:ind w:left="360"/>
        <w:rPr>
          <w:rFonts w:ascii="Times New Roman" w:hAnsi="Times New Roman"/>
          <w:szCs w:val="24"/>
        </w:rPr>
      </w:pPr>
      <w:r w:rsidRPr="003B1F40">
        <w:rPr>
          <w:rFonts w:ascii="Times New Roman" w:hAnsi="Times New Roman"/>
          <w:szCs w:val="24"/>
        </w:rPr>
        <w:tab/>
      </w:r>
      <w:proofErr w:type="gramStart"/>
      <w:r>
        <w:rPr>
          <w:rFonts w:ascii="Times New Roman" w:hAnsi="Times New Roman"/>
          <w:szCs w:val="24"/>
        </w:rPr>
        <w:t>9</w:t>
      </w:r>
      <w:proofErr w:type="gramEnd"/>
      <w:r w:rsidRPr="003B1F40">
        <w:rPr>
          <w:rFonts w:ascii="Times New Roman" w:hAnsi="Times New Roman"/>
          <w:szCs w:val="24"/>
        </w:rPr>
        <w:t xml:space="preserve"> Question Assessment Test – to evaluate ethics.</w:t>
      </w:r>
    </w:p>
    <w:p w:rsidR="00A32DDD" w:rsidRDefault="00A32DDD" w:rsidP="00A32DDD">
      <w:pPr>
        <w:widowControl/>
        <w:numPr>
          <w:ilvl w:val="0"/>
          <w:numId w:val="3"/>
        </w:numPr>
        <w:snapToGrid/>
        <w:ind w:left="360"/>
        <w:rPr>
          <w:rFonts w:ascii="Times New Roman" w:hAnsi="Times New Roman"/>
          <w:szCs w:val="24"/>
        </w:rPr>
      </w:pPr>
      <w:r w:rsidRPr="003B1F40">
        <w:rPr>
          <w:rFonts w:ascii="Times New Roman" w:hAnsi="Times New Roman"/>
          <w:szCs w:val="24"/>
        </w:rPr>
        <w:tab/>
      </w:r>
      <w:proofErr w:type="gramStart"/>
      <w:r>
        <w:rPr>
          <w:rFonts w:ascii="Times New Roman" w:hAnsi="Times New Roman"/>
          <w:szCs w:val="24"/>
        </w:rPr>
        <w:t>2</w:t>
      </w:r>
      <w:proofErr w:type="gramEnd"/>
      <w:r w:rsidRPr="003B1F40">
        <w:rPr>
          <w:rFonts w:ascii="Times New Roman" w:hAnsi="Times New Roman"/>
          <w:szCs w:val="24"/>
        </w:rPr>
        <w:t xml:space="preserve"> Question Assessment Test – to evaluate </w:t>
      </w:r>
      <w:r>
        <w:rPr>
          <w:rFonts w:ascii="Times New Roman" w:hAnsi="Times New Roman"/>
          <w:szCs w:val="24"/>
        </w:rPr>
        <w:t>applied</w:t>
      </w:r>
      <w:r w:rsidRPr="003B1F40">
        <w:rPr>
          <w:rFonts w:ascii="Times New Roman" w:hAnsi="Times New Roman"/>
          <w:szCs w:val="24"/>
        </w:rPr>
        <w:t xml:space="preserve"> ethics.</w:t>
      </w:r>
    </w:p>
    <w:p w:rsidR="00A32DDD" w:rsidRPr="003B1F40" w:rsidRDefault="00A32DDD" w:rsidP="00A32DDD">
      <w:pPr>
        <w:widowControl/>
        <w:numPr>
          <w:ilvl w:val="0"/>
          <w:numId w:val="3"/>
        </w:numPr>
        <w:snapToGrid/>
        <w:ind w:left="360"/>
        <w:rPr>
          <w:rFonts w:ascii="Times New Roman" w:hAnsi="Times New Roman"/>
          <w:szCs w:val="24"/>
        </w:rPr>
      </w:pPr>
      <w:r w:rsidRPr="003B1F40">
        <w:rPr>
          <w:rFonts w:ascii="Times New Roman" w:hAnsi="Times New Roman"/>
          <w:szCs w:val="24"/>
        </w:rPr>
        <w:tab/>
      </w:r>
      <w:proofErr w:type="gramStart"/>
      <w:r>
        <w:rPr>
          <w:rFonts w:ascii="Times New Roman" w:hAnsi="Times New Roman"/>
          <w:szCs w:val="24"/>
        </w:rPr>
        <w:t>14</w:t>
      </w:r>
      <w:proofErr w:type="gramEnd"/>
      <w:r w:rsidRPr="003B1F40">
        <w:rPr>
          <w:rFonts w:ascii="Times New Roman" w:hAnsi="Times New Roman"/>
          <w:szCs w:val="24"/>
        </w:rPr>
        <w:t xml:space="preserve"> Question Assessment Test – to evaluate leadership.</w:t>
      </w:r>
    </w:p>
    <w:p w:rsidR="00A32DDD" w:rsidRDefault="00A32DDD" w:rsidP="00D9184A">
      <w:pPr>
        <w:widowControl/>
        <w:numPr>
          <w:ilvl w:val="0"/>
          <w:numId w:val="3"/>
        </w:numPr>
        <w:snapToGrid/>
        <w:ind w:left="360"/>
        <w:rPr>
          <w:rFonts w:ascii="Times New Roman" w:hAnsi="Times New Roman"/>
          <w:szCs w:val="24"/>
        </w:rPr>
      </w:pPr>
      <w:r>
        <w:rPr>
          <w:rFonts w:ascii="Times New Roman" w:hAnsi="Times New Roman"/>
          <w:szCs w:val="24"/>
        </w:rPr>
        <w:t xml:space="preserve"> </w:t>
      </w:r>
      <w:r>
        <w:rPr>
          <w:rFonts w:ascii="Times New Roman" w:hAnsi="Times New Roman"/>
          <w:szCs w:val="24"/>
        </w:rPr>
        <w:tab/>
      </w:r>
      <w:proofErr w:type="gramStart"/>
      <w:r>
        <w:rPr>
          <w:rFonts w:ascii="Times New Roman" w:hAnsi="Times New Roman"/>
          <w:szCs w:val="24"/>
        </w:rPr>
        <w:t>Applied Leadership – evaluated by group members and the end of the term.</w:t>
      </w:r>
      <w:proofErr w:type="gramEnd"/>
    </w:p>
    <w:p w:rsidR="00A32DDD" w:rsidRDefault="00A32DDD" w:rsidP="00A32DDD">
      <w:pPr>
        <w:widowControl/>
        <w:numPr>
          <w:ilvl w:val="0"/>
          <w:numId w:val="3"/>
        </w:numPr>
        <w:snapToGrid/>
        <w:ind w:left="360"/>
        <w:rPr>
          <w:rFonts w:ascii="Times New Roman" w:hAnsi="Times New Roman"/>
          <w:szCs w:val="24"/>
        </w:rPr>
      </w:pPr>
      <w:r w:rsidRPr="003B1F40">
        <w:rPr>
          <w:rFonts w:ascii="Times New Roman" w:hAnsi="Times New Roman"/>
          <w:szCs w:val="24"/>
        </w:rPr>
        <w:tab/>
      </w:r>
      <w:r>
        <w:rPr>
          <w:rFonts w:ascii="Times New Roman" w:hAnsi="Times New Roman"/>
          <w:szCs w:val="24"/>
        </w:rPr>
        <w:t>20</w:t>
      </w:r>
      <w:r w:rsidRPr="003B1F40">
        <w:rPr>
          <w:rFonts w:ascii="Times New Roman" w:hAnsi="Times New Roman"/>
          <w:szCs w:val="24"/>
        </w:rPr>
        <w:t xml:space="preserve"> Question Assessment Test – to evaluate </w:t>
      </w:r>
      <w:proofErr w:type="gramStart"/>
      <w:r w:rsidRPr="003B1F40">
        <w:rPr>
          <w:rFonts w:ascii="Times New Roman" w:hAnsi="Times New Roman"/>
          <w:szCs w:val="24"/>
        </w:rPr>
        <w:t>problem-solving</w:t>
      </w:r>
      <w:proofErr w:type="gramEnd"/>
      <w:r w:rsidRPr="003B1F40">
        <w:rPr>
          <w:rFonts w:ascii="Times New Roman" w:hAnsi="Times New Roman"/>
          <w:szCs w:val="24"/>
        </w:rPr>
        <w:t>.</w:t>
      </w:r>
    </w:p>
    <w:p w:rsidR="00A32DDD" w:rsidRDefault="00A32DDD" w:rsidP="00A32DDD">
      <w:pPr>
        <w:widowControl/>
        <w:numPr>
          <w:ilvl w:val="0"/>
          <w:numId w:val="3"/>
        </w:numPr>
        <w:snapToGrid/>
        <w:ind w:left="360"/>
        <w:rPr>
          <w:rFonts w:ascii="Times New Roman" w:hAnsi="Times New Roman"/>
          <w:szCs w:val="24"/>
        </w:rPr>
      </w:pPr>
      <w:r w:rsidRPr="003B1F40">
        <w:rPr>
          <w:rFonts w:ascii="Times New Roman" w:hAnsi="Times New Roman"/>
          <w:szCs w:val="24"/>
        </w:rPr>
        <w:tab/>
      </w:r>
      <w:proofErr w:type="gramStart"/>
      <w:r>
        <w:rPr>
          <w:rFonts w:ascii="Times New Roman" w:hAnsi="Times New Roman"/>
          <w:szCs w:val="24"/>
        </w:rPr>
        <w:t>5</w:t>
      </w:r>
      <w:proofErr w:type="gramEnd"/>
      <w:r w:rsidRPr="003B1F40">
        <w:rPr>
          <w:rFonts w:ascii="Times New Roman" w:hAnsi="Times New Roman"/>
          <w:szCs w:val="24"/>
        </w:rPr>
        <w:t xml:space="preserve"> Question Assessment Test – to evaluate </w:t>
      </w:r>
      <w:r>
        <w:rPr>
          <w:rFonts w:ascii="Times New Roman" w:hAnsi="Times New Roman"/>
          <w:szCs w:val="24"/>
        </w:rPr>
        <w:t xml:space="preserve">applied </w:t>
      </w:r>
      <w:r w:rsidRPr="003B1F40">
        <w:rPr>
          <w:rFonts w:ascii="Times New Roman" w:hAnsi="Times New Roman"/>
          <w:szCs w:val="24"/>
        </w:rPr>
        <w:t>problem-solving.</w:t>
      </w:r>
    </w:p>
    <w:p w:rsidR="00A32DDD" w:rsidRPr="00A32DDD" w:rsidRDefault="00A32DDD" w:rsidP="00A32DDD">
      <w:pPr>
        <w:widowControl/>
        <w:numPr>
          <w:ilvl w:val="0"/>
          <w:numId w:val="3"/>
        </w:numPr>
        <w:snapToGrid/>
        <w:ind w:left="360"/>
        <w:rPr>
          <w:rFonts w:ascii="Times New Roman" w:hAnsi="Times New Roman"/>
          <w:szCs w:val="24"/>
        </w:rPr>
      </w:pPr>
      <w:r w:rsidRPr="003B1F40">
        <w:rPr>
          <w:rFonts w:ascii="Times New Roman" w:hAnsi="Times New Roman"/>
          <w:szCs w:val="24"/>
        </w:rPr>
        <w:tab/>
      </w:r>
      <w:proofErr w:type="gramStart"/>
      <w:r>
        <w:rPr>
          <w:rFonts w:ascii="Times New Roman" w:hAnsi="Times New Roman"/>
          <w:szCs w:val="24"/>
        </w:rPr>
        <w:t>6</w:t>
      </w:r>
      <w:proofErr w:type="gramEnd"/>
      <w:r w:rsidRPr="003B1F40">
        <w:rPr>
          <w:rFonts w:ascii="Times New Roman" w:hAnsi="Times New Roman"/>
          <w:szCs w:val="24"/>
        </w:rPr>
        <w:t xml:space="preserve"> Question Assessment Test – to evaluate </w:t>
      </w:r>
      <w:r>
        <w:rPr>
          <w:rFonts w:ascii="Times New Roman" w:hAnsi="Times New Roman"/>
          <w:szCs w:val="24"/>
        </w:rPr>
        <w:t>strategic thinking</w:t>
      </w:r>
      <w:r w:rsidRPr="003B1F40">
        <w:rPr>
          <w:rFonts w:ascii="Times New Roman" w:hAnsi="Times New Roman"/>
          <w:szCs w:val="24"/>
        </w:rPr>
        <w:t>.</w:t>
      </w:r>
    </w:p>
    <w:p w:rsidR="00F0266D" w:rsidRPr="003B1F40" w:rsidRDefault="00F0266D" w:rsidP="00D9184A">
      <w:pPr>
        <w:widowControl/>
        <w:numPr>
          <w:ilvl w:val="0"/>
          <w:numId w:val="3"/>
        </w:numPr>
        <w:snapToGrid/>
        <w:ind w:left="360"/>
        <w:rPr>
          <w:rFonts w:ascii="Times New Roman" w:hAnsi="Times New Roman"/>
          <w:szCs w:val="24"/>
        </w:rPr>
      </w:pPr>
      <w:r w:rsidRPr="003B1F40">
        <w:rPr>
          <w:rFonts w:ascii="Times New Roman" w:hAnsi="Times New Roman"/>
          <w:szCs w:val="24"/>
        </w:rPr>
        <w:t xml:space="preserve"> </w:t>
      </w:r>
      <w:r w:rsidRPr="003B1F40">
        <w:rPr>
          <w:rFonts w:ascii="Times New Roman" w:hAnsi="Times New Roman"/>
          <w:szCs w:val="24"/>
        </w:rPr>
        <w:tab/>
      </w:r>
      <w:proofErr w:type="gramStart"/>
      <w:r w:rsidR="00A32DDD">
        <w:rPr>
          <w:rFonts w:ascii="Times New Roman" w:hAnsi="Times New Roman"/>
          <w:szCs w:val="24"/>
        </w:rPr>
        <w:t>85</w:t>
      </w:r>
      <w:proofErr w:type="gramEnd"/>
      <w:r w:rsidRPr="003B1F40">
        <w:rPr>
          <w:rFonts w:ascii="Times New Roman" w:hAnsi="Times New Roman"/>
          <w:szCs w:val="24"/>
        </w:rPr>
        <w:t xml:space="preserve"> Question Assessment Test – to evaluate student knowledge of the business core.</w:t>
      </w:r>
    </w:p>
    <w:p w:rsidR="00BA7349" w:rsidRPr="003B1F40" w:rsidRDefault="00BA7349" w:rsidP="00D9184A">
      <w:pPr>
        <w:widowControl/>
        <w:snapToGrid/>
        <w:rPr>
          <w:rFonts w:ascii="Times New Roman" w:hAnsi="Times New Roman"/>
          <w:bCs/>
          <w:color w:val="000000"/>
          <w:szCs w:val="24"/>
        </w:rPr>
      </w:pPr>
    </w:p>
    <w:p w:rsidR="00F0266D" w:rsidRPr="003B1F40" w:rsidRDefault="00F0266D" w:rsidP="00D9184A">
      <w:pPr>
        <w:widowControl/>
        <w:rPr>
          <w:rFonts w:ascii="Times New Roman" w:hAnsi="Times New Roman"/>
          <w:szCs w:val="24"/>
        </w:rPr>
      </w:pPr>
      <w:r w:rsidRPr="003B1F40">
        <w:rPr>
          <w:rFonts w:ascii="Times New Roman" w:hAnsi="Times New Roman"/>
          <w:szCs w:val="24"/>
          <w:u w:val="single"/>
        </w:rPr>
        <w:t>Drop Policy:</w:t>
      </w:r>
      <w:r w:rsidRPr="003B1F40">
        <w:rPr>
          <w:rFonts w:ascii="Times New Roman" w:hAnsi="Times New Roman"/>
          <w:szCs w:val="24"/>
        </w:rPr>
        <w:t xml:space="preserve">  Withdrawal from a course must be within the first 60% of the instructional days of the course.  An automatic N </w:t>
      </w:r>
      <w:proofErr w:type="gramStart"/>
      <w:r w:rsidRPr="003B1F40">
        <w:rPr>
          <w:rFonts w:ascii="Times New Roman" w:hAnsi="Times New Roman"/>
          <w:szCs w:val="24"/>
        </w:rPr>
        <w:t>is issued</w:t>
      </w:r>
      <w:proofErr w:type="gramEnd"/>
      <w:r w:rsidRPr="003B1F40">
        <w:rPr>
          <w:rFonts w:ascii="Times New Roman" w:hAnsi="Times New Roman"/>
          <w:szCs w:val="24"/>
        </w:rPr>
        <w:t xml:space="preserve"> up to </w:t>
      </w:r>
      <w:r w:rsidRPr="003B1F40">
        <w:rPr>
          <w:rFonts w:ascii="Times New Roman" w:hAnsi="Times New Roman"/>
          <w:bCs/>
          <w:iCs/>
          <w:szCs w:val="24"/>
        </w:rPr>
        <w:t>then</w:t>
      </w:r>
      <w:r w:rsidRPr="003B1F40">
        <w:rPr>
          <w:rFonts w:ascii="Times New Roman" w:hAnsi="Times New Roman"/>
          <w:szCs w:val="24"/>
        </w:rPr>
        <w:t>.  After then</w:t>
      </w:r>
      <w:r w:rsidRPr="003B1F40">
        <w:rPr>
          <w:rFonts w:ascii="Times New Roman" w:hAnsi="Times New Roman"/>
          <w:bCs/>
          <w:iCs/>
          <w:szCs w:val="24"/>
        </w:rPr>
        <w:t>, students may not withdraw from a class without documented extenuating circumstances</w:t>
      </w:r>
      <w:r w:rsidRPr="003B1F40">
        <w:rPr>
          <w:rFonts w:ascii="Times New Roman" w:hAnsi="Times New Roman"/>
          <w:szCs w:val="24"/>
        </w:rPr>
        <w:t>. </w:t>
      </w:r>
    </w:p>
    <w:p w:rsidR="009075EF" w:rsidRPr="003B1F40" w:rsidRDefault="009075EF" w:rsidP="00D9184A">
      <w:pPr>
        <w:tabs>
          <w:tab w:val="left" w:pos="-1440"/>
        </w:tabs>
        <w:ind w:left="720" w:hanging="720"/>
        <w:rPr>
          <w:rFonts w:ascii="Times New Roman" w:hAnsi="Times New Roman"/>
          <w:szCs w:val="24"/>
        </w:rPr>
      </w:pPr>
    </w:p>
    <w:p w:rsidR="00F0266D" w:rsidRPr="003B1F40" w:rsidRDefault="009075EF" w:rsidP="00D9184A">
      <w:pPr>
        <w:rPr>
          <w:rFonts w:ascii="Times New Roman" w:hAnsi="Times New Roman"/>
          <w:szCs w:val="24"/>
        </w:rPr>
      </w:pPr>
      <w:r w:rsidRPr="003B1F40">
        <w:rPr>
          <w:rFonts w:ascii="Times New Roman" w:hAnsi="Times New Roman"/>
          <w:szCs w:val="24"/>
          <w:u w:val="single"/>
        </w:rPr>
        <w:t>Required Text</w:t>
      </w:r>
      <w:r w:rsidR="00567B40" w:rsidRPr="003B1F40">
        <w:rPr>
          <w:rFonts w:ascii="Times New Roman" w:hAnsi="Times New Roman"/>
          <w:szCs w:val="24"/>
          <w:u w:val="single"/>
        </w:rPr>
        <w:t>books</w:t>
      </w:r>
      <w:r w:rsidRPr="003B1F40">
        <w:rPr>
          <w:rFonts w:ascii="Times New Roman" w:hAnsi="Times New Roman"/>
          <w:szCs w:val="24"/>
        </w:rPr>
        <w:t xml:space="preserve">: </w:t>
      </w:r>
    </w:p>
    <w:p w:rsidR="00A32DDD" w:rsidRPr="003B1F40" w:rsidRDefault="00A32DDD" w:rsidP="00A32DDD">
      <w:pPr>
        <w:numPr>
          <w:ilvl w:val="0"/>
          <w:numId w:val="6"/>
        </w:numPr>
        <w:ind w:hanging="720"/>
        <w:jc w:val="both"/>
        <w:rPr>
          <w:rFonts w:ascii="Times New Roman" w:hAnsi="Times New Roman"/>
          <w:szCs w:val="24"/>
        </w:rPr>
      </w:pPr>
      <w:r w:rsidRPr="003B1F40">
        <w:rPr>
          <w:rFonts w:ascii="Times New Roman" w:hAnsi="Times New Roman"/>
          <w:szCs w:val="24"/>
          <w:u w:val="single"/>
        </w:rPr>
        <w:t xml:space="preserve">Strategic Management: </w:t>
      </w:r>
      <w:proofErr w:type="gramStart"/>
      <w:r w:rsidRPr="003B1F40">
        <w:rPr>
          <w:rFonts w:ascii="Times New Roman" w:hAnsi="Times New Roman"/>
          <w:szCs w:val="24"/>
          <w:u w:val="single"/>
        </w:rPr>
        <w:t>An</w:t>
      </w:r>
      <w:proofErr w:type="gramEnd"/>
      <w:r w:rsidRPr="003B1F40">
        <w:rPr>
          <w:rFonts w:ascii="Times New Roman" w:hAnsi="Times New Roman"/>
          <w:szCs w:val="24"/>
          <w:u w:val="single"/>
        </w:rPr>
        <w:t xml:space="preserve"> Integrated Approach</w:t>
      </w:r>
      <w:r>
        <w:rPr>
          <w:rFonts w:ascii="Times New Roman" w:hAnsi="Times New Roman"/>
          <w:szCs w:val="24"/>
        </w:rPr>
        <w:t>, Hill and Jones (2013</w:t>
      </w:r>
      <w:r w:rsidRPr="003B1F40">
        <w:rPr>
          <w:rFonts w:ascii="Times New Roman" w:hAnsi="Times New Roman"/>
          <w:szCs w:val="24"/>
        </w:rPr>
        <w:t xml:space="preserve">), </w:t>
      </w:r>
      <w:r>
        <w:rPr>
          <w:rFonts w:ascii="Times New Roman" w:hAnsi="Times New Roman"/>
          <w:szCs w:val="24"/>
        </w:rPr>
        <w:t>10</w:t>
      </w:r>
      <w:r w:rsidRPr="003B1F40">
        <w:rPr>
          <w:rFonts w:ascii="Times New Roman" w:hAnsi="Times New Roman"/>
          <w:szCs w:val="24"/>
          <w:vertAlign w:val="superscript"/>
        </w:rPr>
        <w:t>th</w:t>
      </w:r>
      <w:r w:rsidRPr="003B1F40">
        <w:rPr>
          <w:rFonts w:ascii="Times New Roman" w:hAnsi="Times New Roman"/>
          <w:szCs w:val="24"/>
        </w:rPr>
        <w:t xml:space="preserve"> edition.  Boston: Houghton Mifflin Company.  </w:t>
      </w:r>
      <w:proofErr w:type="gramStart"/>
      <w:r>
        <w:rPr>
          <w:rFonts w:ascii="Times New Roman" w:hAnsi="Times New Roman"/>
          <w:szCs w:val="24"/>
        </w:rPr>
        <w:t>ISBN 978-1-111-82584-3.</w:t>
      </w:r>
      <w:proofErr w:type="gramEnd"/>
    </w:p>
    <w:p w:rsidR="00A32DDD" w:rsidRPr="003B1F40" w:rsidRDefault="00A32DDD" w:rsidP="00A32DDD">
      <w:pPr>
        <w:numPr>
          <w:ilvl w:val="0"/>
          <w:numId w:val="6"/>
        </w:numPr>
        <w:ind w:hanging="720"/>
        <w:jc w:val="both"/>
        <w:rPr>
          <w:rFonts w:ascii="Times New Roman" w:hAnsi="Times New Roman"/>
          <w:szCs w:val="24"/>
        </w:rPr>
      </w:pPr>
      <w:r w:rsidRPr="003B1F40">
        <w:rPr>
          <w:rFonts w:ascii="Times New Roman" w:hAnsi="Times New Roman"/>
          <w:szCs w:val="24"/>
          <w:u w:val="single"/>
        </w:rPr>
        <w:t xml:space="preserve">Global Strategy: Creating and Sustaining Advantage </w:t>
      </w:r>
      <w:proofErr w:type="gramStart"/>
      <w:r w:rsidRPr="003B1F40">
        <w:rPr>
          <w:rFonts w:ascii="Times New Roman" w:hAnsi="Times New Roman"/>
          <w:szCs w:val="24"/>
          <w:u w:val="single"/>
        </w:rPr>
        <w:t>Across</w:t>
      </w:r>
      <w:proofErr w:type="gramEnd"/>
      <w:r w:rsidRPr="003B1F40">
        <w:rPr>
          <w:rFonts w:ascii="Times New Roman" w:hAnsi="Times New Roman"/>
          <w:szCs w:val="24"/>
          <w:u w:val="single"/>
        </w:rPr>
        <w:t xml:space="preserve"> Borders</w:t>
      </w:r>
      <w:r w:rsidRPr="003B1F40">
        <w:rPr>
          <w:rFonts w:ascii="Times New Roman" w:hAnsi="Times New Roman"/>
          <w:szCs w:val="24"/>
        </w:rPr>
        <w:t xml:space="preserve">, (2006).   </w:t>
      </w:r>
      <w:proofErr w:type="gramStart"/>
      <w:r w:rsidRPr="003B1F40">
        <w:rPr>
          <w:rFonts w:ascii="Times New Roman" w:hAnsi="Times New Roman"/>
          <w:szCs w:val="24"/>
        </w:rPr>
        <w:t>Oxford University Press.</w:t>
      </w:r>
      <w:proofErr w:type="gramEnd"/>
      <w:r>
        <w:rPr>
          <w:rFonts w:ascii="Times New Roman" w:hAnsi="Times New Roman"/>
          <w:szCs w:val="24"/>
        </w:rPr>
        <w:t xml:space="preserve">  </w:t>
      </w:r>
      <w:proofErr w:type="gramStart"/>
      <w:r>
        <w:rPr>
          <w:rFonts w:ascii="Times New Roman" w:hAnsi="Times New Roman"/>
          <w:szCs w:val="24"/>
        </w:rPr>
        <w:t>ISBN 978-0-19-516720-7.</w:t>
      </w:r>
      <w:proofErr w:type="gramEnd"/>
    </w:p>
    <w:p w:rsidR="009075EF" w:rsidRPr="003B1F40" w:rsidRDefault="009075EF" w:rsidP="00D9184A">
      <w:pPr>
        <w:rPr>
          <w:rFonts w:ascii="Times New Roman" w:hAnsi="Times New Roman"/>
          <w:szCs w:val="24"/>
        </w:rPr>
      </w:pPr>
    </w:p>
    <w:p w:rsidR="00216709" w:rsidRPr="003B1F40" w:rsidRDefault="00216709" w:rsidP="00D9184A">
      <w:pPr>
        <w:rPr>
          <w:rFonts w:ascii="Times New Roman" w:hAnsi="Times New Roman"/>
          <w:szCs w:val="24"/>
        </w:rPr>
      </w:pPr>
      <w:r w:rsidRPr="003B1F40">
        <w:rPr>
          <w:rFonts w:ascii="Times New Roman" w:hAnsi="Times New Roman"/>
          <w:szCs w:val="24"/>
          <w:u w:val="single"/>
        </w:rPr>
        <w:t>Grading Components and Associated Weights</w:t>
      </w:r>
    </w:p>
    <w:p w:rsidR="00216709" w:rsidRPr="003B1F40" w:rsidRDefault="00216709" w:rsidP="00D9184A">
      <w:pPr>
        <w:ind w:firstLine="720"/>
        <w:rPr>
          <w:rFonts w:ascii="Times New Roman" w:hAnsi="Times New Roman"/>
          <w:szCs w:val="24"/>
        </w:rPr>
      </w:pPr>
      <w:r w:rsidRPr="003B1F40">
        <w:rPr>
          <w:rFonts w:ascii="Times New Roman" w:hAnsi="Times New Roman"/>
          <w:szCs w:val="24"/>
        </w:rPr>
        <w:t xml:space="preserve">Exams (2 @ </w:t>
      </w:r>
      <w:r w:rsidR="00FF4ACA">
        <w:rPr>
          <w:rFonts w:ascii="Times New Roman" w:hAnsi="Times New Roman"/>
          <w:szCs w:val="24"/>
        </w:rPr>
        <w:t>250</w:t>
      </w:r>
      <w:r w:rsidRPr="003B1F40">
        <w:rPr>
          <w:rFonts w:ascii="Times New Roman" w:hAnsi="Times New Roman"/>
          <w:szCs w:val="24"/>
        </w:rPr>
        <w:t xml:space="preserve"> pts)</w:t>
      </w:r>
      <w:r w:rsidRPr="003B1F40">
        <w:rPr>
          <w:rFonts w:ascii="Times New Roman" w:hAnsi="Times New Roman"/>
          <w:szCs w:val="24"/>
        </w:rPr>
        <w:tab/>
      </w:r>
      <w:r w:rsidRPr="003B1F40">
        <w:rPr>
          <w:rFonts w:ascii="Times New Roman" w:hAnsi="Times New Roman"/>
          <w:szCs w:val="24"/>
        </w:rPr>
        <w:tab/>
      </w:r>
      <w:r w:rsidRPr="003B1F40">
        <w:rPr>
          <w:rFonts w:ascii="Times New Roman" w:hAnsi="Times New Roman"/>
          <w:szCs w:val="24"/>
        </w:rPr>
        <w:tab/>
      </w:r>
      <w:r w:rsidR="00F0266D" w:rsidRPr="003B1F40">
        <w:rPr>
          <w:rFonts w:ascii="Times New Roman" w:hAnsi="Times New Roman"/>
          <w:szCs w:val="24"/>
        </w:rPr>
        <w:tab/>
      </w:r>
      <w:r w:rsidR="00FF4ACA">
        <w:rPr>
          <w:rFonts w:ascii="Times New Roman" w:hAnsi="Times New Roman"/>
          <w:szCs w:val="24"/>
        </w:rPr>
        <w:t xml:space="preserve">500 </w:t>
      </w:r>
      <w:r w:rsidRPr="003B1F40">
        <w:rPr>
          <w:rFonts w:ascii="Times New Roman" w:hAnsi="Times New Roman"/>
          <w:szCs w:val="24"/>
        </w:rPr>
        <w:t>pts</w:t>
      </w:r>
    </w:p>
    <w:p w:rsidR="00216709" w:rsidRDefault="006A1FFE" w:rsidP="00D9184A">
      <w:pPr>
        <w:rPr>
          <w:rFonts w:ascii="Times New Roman" w:hAnsi="Times New Roman"/>
          <w:szCs w:val="24"/>
        </w:rPr>
      </w:pPr>
      <w:r w:rsidRPr="003B1F40">
        <w:rPr>
          <w:rFonts w:ascii="Times New Roman" w:hAnsi="Times New Roman"/>
          <w:szCs w:val="24"/>
        </w:rPr>
        <w:t xml:space="preserve">    </w:t>
      </w:r>
      <w:r w:rsidR="00FF4ACA">
        <w:rPr>
          <w:rFonts w:ascii="Times New Roman" w:hAnsi="Times New Roman"/>
          <w:szCs w:val="24"/>
        </w:rPr>
        <w:tab/>
        <w:t>Oral Presentation #1</w:t>
      </w:r>
      <w:r w:rsidR="00FF4ACA">
        <w:rPr>
          <w:rFonts w:ascii="Times New Roman" w:hAnsi="Times New Roman"/>
          <w:szCs w:val="24"/>
        </w:rPr>
        <w:tab/>
      </w:r>
      <w:r w:rsidR="00FF4ACA">
        <w:rPr>
          <w:rFonts w:ascii="Times New Roman" w:hAnsi="Times New Roman"/>
          <w:szCs w:val="24"/>
        </w:rPr>
        <w:tab/>
      </w:r>
      <w:r w:rsidR="00216709" w:rsidRPr="003B1F40">
        <w:rPr>
          <w:rFonts w:ascii="Times New Roman" w:hAnsi="Times New Roman"/>
          <w:szCs w:val="24"/>
        </w:rPr>
        <w:tab/>
      </w:r>
      <w:r w:rsidR="00F0266D" w:rsidRPr="003B1F40">
        <w:rPr>
          <w:rFonts w:ascii="Times New Roman" w:hAnsi="Times New Roman"/>
          <w:szCs w:val="24"/>
        </w:rPr>
        <w:tab/>
      </w:r>
      <w:r w:rsidR="00FF4ACA">
        <w:rPr>
          <w:rFonts w:ascii="Times New Roman" w:hAnsi="Times New Roman"/>
          <w:szCs w:val="24"/>
        </w:rPr>
        <w:t xml:space="preserve">  5</w:t>
      </w:r>
      <w:r w:rsidRPr="003B1F40">
        <w:rPr>
          <w:rFonts w:ascii="Times New Roman" w:hAnsi="Times New Roman"/>
          <w:szCs w:val="24"/>
        </w:rPr>
        <w:t>0</w:t>
      </w:r>
    </w:p>
    <w:p w:rsidR="00FF4ACA" w:rsidRDefault="00FF4ACA" w:rsidP="00FF4ACA">
      <w:pPr>
        <w:rPr>
          <w:rFonts w:ascii="Times New Roman" w:hAnsi="Times New Roman"/>
          <w:szCs w:val="24"/>
        </w:rPr>
      </w:pPr>
      <w:r w:rsidRPr="003B1F40">
        <w:rPr>
          <w:rFonts w:ascii="Times New Roman" w:hAnsi="Times New Roman"/>
          <w:szCs w:val="24"/>
        </w:rPr>
        <w:t xml:space="preserve">    </w:t>
      </w:r>
      <w:r>
        <w:rPr>
          <w:rFonts w:ascii="Times New Roman" w:hAnsi="Times New Roman"/>
          <w:szCs w:val="24"/>
        </w:rPr>
        <w:tab/>
        <w:t>Oral Presentation #2</w:t>
      </w:r>
      <w:r>
        <w:rPr>
          <w:rFonts w:ascii="Times New Roman" w:hAnsi="Times New Roman"/>
          <w:szCs w:val="24"/>
        </w:rPr>
        <w:tab/>
      </w:r>
      <w:r>
        <w:rPr>
          <w:rFonts w:ascii="Times New Roman" w:hAnsi="Times New Roman"/>
          <w:szCs w:val="24"/>
        </w:rPr>
        <w:tab/>
      </w:r>
      <w:r w:rsidRPr="003B1F40">
        <w:rPr>
          <w:rFonts w:ascii="Times New Roman" w:hAnsi="Times New Roman"/>
          <w:szCs w:val="24"/>
        </w:rPr>
        <w:tab/>
      </w:r>
      <w:r w:rsidRPr="003B1F40">
        <w:rPr>
          <w:rFonts w:ascii="Times New Roman" w:hAnsi="Times New Roman"/>
          <w:szCs w:val="24"/>
        </w:rPr>
        <w:tab/>
      </w:r>
      <w:r>
        <w:rPr>
          <w:rFonts w:ascii="Times New Roman" w:hAnsi="Times New Roman"/>
          <w:szCs w:val="24"/>
        </w:rPr>
        <w:t>10</w:t>
      </w:r>
      <w:r w:rsidRPr="003B1F40">
        <w:rPr>
          <w:rFonts w:ascii="Times New Roman" w:hAnsi="Times New Roman"/>
          <w:szCs w:val="24"/>
        </w:rPr>
        <w:t>0</w:t>
      </w:r>
    </w:p>
    <w:p w:rsidR="006A1FFE" w:rsidRPr="003B1F40" w:rsidRDefault="006A1FFE" w:rsidP="00D9184A">
      <w:pPr>
        <w:ind w:firstLine="720"/>
        <w:rPr>
          <w:rFonts w:ascii="Times New Roman" w:hAnsi="Times New Roman"/>
          <w:szCs w:val="24"/>
        </w:rPr>
      </w:pPr>
      <w:r w:rsidRPr="003B1F40">
        <w:rPr>
          <w:rFonts w:ascii="Times New Roman" w:hAnsi="Times New Roman"/>
          <w:szCs w:val="24"/>
        </w:rPr>
        <w:t>Team Leadership</w:t>
      </w:r>
      <w:r w:rsidRPr="003B1F40">
        <w:rPr>
          <w:rFonts w:ascii="Times New Roman" w:hAnsi="Times New Roman"/>
          <w:szCs w:val="24"/>
        </w:rPr>
        <w:tab/>
      </w:r>
      <w:r w:rsidRPr="003B1F40">
        <w:rPr>
          <w:rFonts w:ascii="Times New Roman" w:hAnsi="Times New Roman"/>
          <w:szCs w:val="24"/>
        </w:rPr>
        <w:tab/>
      </w:r>
      <w:r w:rsidRPr="003B1F40">
        <w:rPr>
          <w:rFonts w:ascii="Times New Roman" w:hAnsi="Times New Roman"/>
          <w:szCs w:val="24"/>
        </w:rPr>
        <w:tab/>
      </w:r>
      <w:r w:rsidRPr="003B1F40">
        <w:rPr>
          <w:rFonts w:ascii="Times New Roman" w:hAnsi="Times New Roman"/>
          <w:szCs w:val="24"/>
        </w:rPr>
        <w:tab/>
        <w:t xml:space="preserve">  50</w:t>
      </w:r>
    </w:p>
    <w:p w:rsidR="00A66BB0" w:rsidRDefault="00216709" w:rsidP="00D9184A">
      <w:pPr>
        <w:rPr>
          <w:rFonts w:ascii="Times New Roman" w:hAnsi="Times New Roman"/>
          <w:szCs w:val="24"/>
        </w:rPr>
      </w:pPr>
      <w:r w:rsidRPr="003B1F40">
        <w:rPr>
          <w:rFonts w:ascii="Times New Roman" w:hAnsi="Times New Roman"/>
          <w:szCs w:val="24"/>
        </w:rPr>
        <w:tab/>
      </w:r>
      <w:r w:rsidR="00A66BB0">
        <w:rPr>
          <w:rFonts w:ascii="Times New Roman" w:hAnsi="Times New Roman"/>
          <w:szCs w:val="24"/>
        </w:rPr>
        <w:t>Participation</w:t>
      </w:r>
      <w:r w:rsidR="00A66BB0">
        <w:rPr>
          <w:rFonts w:ascii="Times New Roman" w:hAnsi="Times New Roman"/>
          <w:szCs w:val="24"/>
        </w:rPr>
        <w:tab/>
      </w:r>
      <w:r w:rsidR="00A66BB0">
        <w:rPr>
          <w:rFonts w:ascii="Times New Roman" w:hAnsi="Times New Roman"/>
          <w:szCs w:val="24"/>
        </w:rPr>
        <w:tab/>
      </w:r>
      <w:r w:rsidR="00A66BB0">
        <w:rPr>
          <w:rFonts w:ascii="Times New Roman" w:hAnsi="Times New Roman"/>
          <w:szCs w:val="24"/>
        </w:rPr>
        <w:tab/>
      </w:r>
      <w:r w:rsidR="00A66BB0">
        <w:rPr>
          <w:rFonts w:ascii="Times New Roman" w:hAnsi="Times New Roman"/>
          <w:szCs w:val="24"/>
        </w:rPr>
        <w:tab/>
      </w:r>
      <w:r w:rsidR="00A66BB0">
        <w:rPr>
          <w:rFonts w:ascii="Times New Roman" w:hAnsi="Times New Roman"/>
          <w:szCs w:val="24"/>
        </w:rPr>
        <w:tab/>
      </w:r>
      <w:r w:rsidR="00FF4ACA">
        <w:rPr>
          <w:rFonts w:ascii="Times New Roman" w:hAnsi="Times New Roman"/>
          <w:szCs w:val="24"/>
        </w:rPr>
        <w:t xml:space="preserve">  50</w:t>
      </w:r>
    </w:p>
    <w:p w:rsidR="00216709" w:rsidRPr="003B1F40" w:rsidRDefault="00216709" w:rsidP="00D9184A">
      <w:pPr>
        <w:rPr>
          <w:rFonts w:ascii="Times New Roman" w:hAnsi="Times New Roman"/>
          <w:szCs w:val="24"/>
        </w:rPr>
      </w:pPr>
      <w:r w:rsidRPr="003B1F40">
        <w:rPr>
          <w:rFonts w:ascii="Times New Roman" w:hAnsi="Times New Roman"/>
          <w:szCs w:val="24"/>
        </w:rPr>
        <w:t xml:space="preserve">    </w:t>
      </w:r>
      <w:r w:rsidRPr="003B1F40">
        <w:rPr>
          <w:rFonts w:ascii="Times New Roman" w:hAnsi="Times New Roman"/>
          <w:szCs w:val="24"/>
        </w:rPr>
        <w:tab/>
        <w:t>Strategic Analysis Paper</w:t>
      </w:r>
      <w:r w:rsidRPr="003B1F40">
        <w:rPr>
          <w:rFonts w:ascii="Times New Roman" w:hAnsi="Times New Roman"/>
          <w:szCs w:val="24"/>
        </w:rPr>
        <w:tab/>
      </w:r>
      <w:r w:rsidR="00F0266D" w:rsidRPr="003B1F40">
        <w:rPr>
          <w:rFonts w:ascii="Times New Roman" w:hAnsi="Times New Roman"/>
          <w:szCs w:val="24"/>
        </w:rPr>
        <w:tab/>
      </w:r>
      <w:r w:rsidRPr="003B1F40">
        <w:rPr>
          <w:rFonts w:ascii="Times New Roman" w:hAnsi="Times New Roman"/>
          <w:szCs w:val="24"/>
        </w:rPr>
        <w:tab/>
      </w:r>
      <w:r w:rsidR="00FF4ACA">
        <w:rPr>
          <w:rFonts w:ascii="Times New Roman" w:hAnsi="Times New Roman"/>
          <w:szCs w:val="24"/>
          <w:u w:val="single"/>
        </w:rPr>
        <w:t>2</w:t>
      </w:r>
      <w:r w:rsidR="00A32DDD">
        <w:rPr>
          <w:rFonts w:ascii="Times New Roman" w:hAnsi="Times New Roman"/>
          <w:szCs w:val="24"/>
          <w:u w:val="single"/>
        </w:rPr>
        <w:t>5</w:t>
      </w:r>
      <w:r w:rsidR="00FF4ACA">
        <w:rPr>
          <w:rFonts w:ascii="Times New Roman" w:hAnsi="Times New Roman"/>
          <w:szCs w:val="24"/>
          <w:u w:val="single"/>
        </w:rPr>
        <w:t>0</w:t>
      </w:r>
    </w:p>
    <w:p w:rsidR="00216709" w:rsidRPr="003B1F40" w:rsidRDefault="00216709" w:rsidP="00D9184A">
      <w:pPr>
        <w:ind w:firstLine="720"/>
        <w:rPr>
          <w:rFonts w:ascii="Times New Roman" w:hAnsi="Times New Roman"/>
          <w:szCs w:val="24"/>
        </w:rPr>
      </w:pPr>
      <w:r w:rsidRPr="003B1F40">
        <w:rPr>
          <w:rFonts w:ascii="Times New Roman" w:hAnsi="Times New Roman"/>
          <w:szCs w:val="24"/>
        </w:rPr>
        <w:t>Total</w:t>
      </w:r>
      <w:r w:rsidRPr="003B1F40">
        <w:rPr>
          <w:rFonts w:ascii="Times New Roman" w:hAnsi="Times New Roman"/>
          <w:szCs w:val="24"/>
        </w:rPr>
        <w:tab/>
      </w:r>
      <w:r w:rsidRPr="003B1F40">
        <w:rPr>
          <w:rFonts w:ascii="Times New Roman" w:hAnsi="Times New Roman"/>
          <w:szCs w:val="24"/>
        </w:rPr>
        <w:tab/>
      </w:r>
      <w:r w:rsidRPr="003B1F40">
        <w:rPr>
          <w:rFonts w:ascii="Times New Roman" w:hAnsi="Times New Roman"/>
          <w:szCs w:val="24"/>
        </w:rPr>
        <w:tab/>
      </w:r>
      <w:r w:rsidRPr="003B1F40">
        <w:rPr>
          <w:rFonts w:ascii="Times New Roman" w:hAnsi="Times New Roman"/>
          <w:szCs w:val="24"/>
        </w:rPr>
        <w:tab/>
        <w:t xml:space="preserve">  </w:t>
      </w:r>
      <w:r w:rsidR="00F0266D" w:rsidRPr="003B1F40">
        <w:rPr>
          <w:rFonts w:ascii="Times New Roman" w:hAnsi="Times New Roman"/>
          <w:szCs w:val="24"/>
        </w:rPr>
        <w:tab/>
      </w:r>
      <w:r w:rsidRPr="003B1F40">
        <w:rPr>
          <w:rFonts w:ascii="Times New Roman" w:hAnsi="Times New Roman"/>
          <w:szCs w:val="24"/>
        </w:rPr>
        <w:t xml:space="preserve">     </w:t>
      </w:r>
      <w:r w:rsidR="00F0266D" w:rsidRPr="003B1F40">
        <w:rPr>
          <w:rFonts w:ascii="Times New Roman" w:hAnsi="Times New Roman"/>
          <w:szCs w:val="24"/>
        </w:rPr>
        <w:t xml:space="preserve">  </w:t>
      </w:r>
      <w:r w:rsidRPr="003B1F40">
        <w:rPr>
          <w:rFonts w:ascii="Times New Roman" w:hAnsi="Times New Roman"/>
          <w:szCs w:val="24"/>
        </w:rPr>
        <w:t xml:space="preserve">   1000 pts</w:t>
      </w:r>
    </w:p>
    <w:p w:rsidR="009075EF" w:rsidRDefault="009075EF" w:rsidP="00D9184A">
      <w:pPr>
        <w:rPr>
          <w:rFonts w:ascii="Times New Roman" w:hAnsi="Times New Roman"/>
          <w:szCs w:val="24"/>
          <w:u w:val="single"/>
        </w:rPr>
      </w:pPr>
    </w:p>
    <w:p w:rsidR="00C7007B" w:rsidRPr="003B1F40" w:rsidRDefault="00C7007B" w:rsidP="00D9184A">
      <w:pPr>
        <w:rPr>
          <w:rFonts w:ascii="Times New Roman" w:hAnsi="Times New Roman"/>
          <w:szCs w:val="24"/>
          <w:u w:val="single"/>
        </w:rPr>
      </w:pPr>
    </w:p>
    <w:p w:rsidR="009075EF" w:rsidRPr="003B1F40" w:rsidRDefault="009075EF" w:rsidP="00D9184A">
      <w:pPr>
        <w:pStyle w:val="Heading2"/>
        <w:jc w:val="left"/>
        <w:rPr>
          <w:b w:val="0"/>
          <w:szCs w:val="24"/>
          <w:u w:val="none"/>
        </w:rPr>
      </w:pPr>
      <w:r w:rsidRPr="003B1F40">
        <w:rPr>
          <w:szCs w:val="24"/>
        </w:rPr>
        <w:t>Course Policies</w:t>
      </w:r>
      <w:r w:rsidR="00567B40" w:rsidRPr="003B1F40">
        <w:rPr>
          <w:szCs w:val="24"/>
        </w:rPr>
        <w:t>:</w:t>
      </w:r>
    </w:p>
    <w:p w:rsidR="00567B40" w:rsidRPr="003B1F40" w:rsidRDefault="00567B40" w:rsidP="00D9184A">
      <w:pPr>
        <w:rPr>
          <w:rFonts w:ascii="Times New Roman" w:hAnsi="Times New Roman"/>
          <w:szCs w:val="24"/>
        </w:rPr>
      </w:pPr>
    </w:p>
    <w:p w:rsidR="00B03573" w:rsidRPr="003B1F40" w:rsidRDefault="009075EF" w:rsidP="00D9184A">
      <w:pPr>
        <w:numPr>
          <w:ilvl w:val="0"/>
          <w:numId w:val="8"/>
        </w:numPr>
        <w:ind w:hanging="720"/>
        <w:rPr>
          <w:rFonts w:ascii="Times New Roman" w:hAnsi="Times New Roman"/>
          <w:szCs w:val="24"/>
        </w:rPr>
      </w:pPr>
      <w:r w:rsidRPr="003B1F40">
        <w:rPr>
          <w:rFonts w:ascii="Times New Roman" w:hAnsi="Times New Roman"/>
          <w:szCs w:val="24"/>
        </w:rPr>
        <w:t xml:space="preserve">Plagiarism, cheating, or any other form of academic dishonesty will result in a course </w:t>
      </w:r>
    </w:p>
    <w:p w:rsidR="006A1FFE" w:rsidRPr="003B1F40" w:rsidRDefault="009075EF" w:rsidP="00D9184A">
      <w:pPr>
        <w:ind w:firstLine="720"/>
        <w:rPr>
          <w:rFonts w:ascii="Times New Roman" w:hAnsi="Times New Roman"/>
          <w:szCs w:val="24"/>
        </w:rPr>
      </w:pPr>
      <w:proofErr w:type="gramStart"/>
      <w:r w:rsidRPr="003B1F40">
        <w:rPr>
          <w:rFonts w:ascii="Times New Roman" w:hAnsi="Times New Roman"/>
          <w:szCs w:val="24"/>
        </w:rPr>
        <w:t>grade</w:t>
      </w:r>
      <w:proofErr w:type="gramEnd"/>
      <w:r w:rsidRPr="003B1F40">
        <w:rPr>
          <w:rFonts w:ascii="Times New Roman" w:hAnsi="Times New Roman"/>
          <w:szCs w:val="24"/>
        </w:rPr>
        <w:t xml:space="preserve"> of F regardless of any other performance considerations.</w:t>
      </w:r>
      <w:r w:rsidR="006A1FFE" w:rsidRPr="003B1F40">
        <w:rPr>
          <w:rFonts w:ascii="Times New Roman" w:hAnsi="Times New Roman"/>
          <w:szCs w:val="24"/>
        </w:rPr>
        <w:br/>
      </w:r>
    </w:p>
    <w:p w:rsidR="006A1FFE" w:rsidRPr="003B1F40" w:rsidRDefault="006A1FFE" w:rsidP="00D9184A">
      <w:pPr>
        <w:numPr>
          <w:ilvl w:val="0"/>
          <w:numId w:val="8"/>
        </w:numPr>
        <w:ind w:hanging="720"/>
        <w:rPr>
          <w:rFonts w:ascii="Times New Roman" w:hAnsi="Times New Roman"/>
          <w:szCs w:val="24"/>
        </w:rPr>
      </w:pPr>
      <w:r w:rsidRPr="003B1F40">
        <w:rPr>
          <w:rFonts w:ascii="Times New Roman" w:hAnsi="Times New Roman"/>
          <w:szCs w:val="24"/>
        </w:rPr>
        <w:t>Make</w:t>
      </w:r>
      <w:r w:rsidRPr="003B1F40">
        <w:rPr>
          <w:rFonts w:ascii="Times New Roman" w:hAnsi="Times New Roman"/>
          <w:szCs w:val="24"/>
        </w:rPr>
        <w:noBreakHyphen/>
        <w:t xml:space="preserve">up exams </w:t>
      </w:r>
      <w:proofErr w:type="gramStart"/>
      <w:r w:rsidRPr="003B1F40">
        <w:rPr>
          <w:rFonts w:ascii="Times New Roman" w:hAnsi="Times New Roman"/>
          <w:szCs w:val="24"/>
        </w:rPr>
        <w:t>will not be given</w:t>
      </w:r>
      <w:proofErr w:type="gramEnd"/>
      <w:r w:rsidRPr="003B1F40">
        <w:rPr>
          <w:rFonts w:ascii="Times New Roman" w:hAnsi="Times New Roman"/>
          <w:szCs w:val="24"/>
        </w:rPr>
        <w:t xml:space="preserve"> except where the student has secured permission from the instructor in advance or when the student has a written medical excuse from a doctor.  In all other instances, a grade of zero </w:t>
      </w:r>
      <w:proofErr w:type="gramStart"/>
      <w:r w:rsidRPr="003B1F40">
        <w:rPr>
          <w:rFonts w:ascii="Times New Roman" w:hAnsi="Times New Roman"/>
          <w:szCs w:val="24"/>
        </w:rPr>
        <w:t>will be recorded</w:t>
      </w:r>
      <w:proofErr w:type="gramEnd"/>
      <w:r w:rsidRPr="003B1F40">
        <w:rPr>
          <w:rFonts w:ascii="Times New Roman" w:hAnsi="Times New Roman"/>
          <w:szCs w:val="24"/>
        </w:rPr>
        <w:t>.</w:t>
      </w:r>
    </w:p>
    <w:p w:rsidR="009075EF" w:rsidRPr="003B1F40" w:rsidRDefault="009075EF" w:rsidP="00D9184A">
      <w:pPr>
        <w:rPr>
          <w:rFonts w:ascii="Times New Roman" w:hAnsi="Times New Roman"/>
          <w:szCs w:val="24"/>
        </w:rPr>
      </w:pPr>
    </w:p>
    <w:p w:rsidR="009075EF" w:rsidRPr="003B1F40" w:rsidRDefault="006A1FFE" w:rsidP="00D9184A">
      <w:pPr>
        <w:rPr>
          <w:rFonts w:ascii="Times New Roman" w:hAnsi="Times New Roman"/>
          <w:szCs w:val="24"/>
        </w:rPr>
      </w:pPr>
      <w:r w:rsidRPr="003B1F40">
        <w:rPr>
          <w:rFonts w:ascii="Times New Roman" w:hAnsi="Times New Roman"/>
          <w:szCs w:val="24"/>
        </w:rPr>
        <w:lastRenderedPageBreak/>
        <w:t>3)</w:t>
      </w:r>
      <w:r w:rsidR="009075EF" w:rsidRPr="003B1F40">
        <w:rPr>
          <w:rFonts w:ascii="Times New Roman" w:hAnsi="Times New Roman"/>
          <w:szCs w:val="24"/>
        </w:rPr>
        <w:t xml:space="preserve">  </w:t>
      </w:r>
      <w:r w:rsidR="009075EF" w:rsidRPr="003B1F40">
        <w:rPr>
          <w:rFonts w:ascii="Times New Roman" w:hAnsi="Times New Roman"/>
          <w:szCs w:val="24"/>
        </w:rPr>
        <w:tab/>
        <w:t>Final grades will be determined on the following basis, before considering participation:</w:t>
      </w:r>
    </w:p>
    <w:p w:rsidR="00F41623" w:rsidRDefault="00F41623" w:rsidP="00F41623">
      <w:pPr>
        <w:ind w:left="720"/>
        <w:jc w:val="both"/>
        <w:rPr>
          <w:rFonts w:ascii="Times New Roman" w:hAnsi="Times New Roman"/>
        </w:rPr>
      </w:pPr>
      <w:r>
        <w:rPr>
          <w:rFonts w:ascii="Times New Roman" w:hAnsi="Times New Roman"/>
        </w:rPr>
        <w:t>A    =</w:t>
      </w:r>
      <w:r>
        <w:rPr>
          <w:rFonts w:ascii="Times New Roman" w:hAnsi="Times New Roman"/>
        </w:rPr>
        <w:tab/>
        <w:t>over   933 pts</w:t>
      </w:r>
    </w:p>
    <w:p w:rsidR="00F41623" w:rsidRDefault="00F41623" w:rsidP="00F41623">
      <w:pPr>
        <w:jc w:val="both"/>
        <w:rPr>
          <w:rFonts w:ascii="Times New Roman" w:hAnsi="Times New Roman"/>
        </w:rPr>
      </w:pPr>
      <w:r>
        <w:rPr>
          <w:rFonts w:ascii="Times New Roman" w:hAnsi="Times New Roman"/>
        </w:rPr>
        <w:tab/>
        <w:t>A-   =</w:t>
      </w:r>
      <w:r>
        <w:rPr>
          <w:rFonts w:ascii="Times New Roman" w:hAnsi="Times New Roman"/>
        </w:rPr>
        <w:tab/>
        <w:t>900 – 933</w:t>
      </w:r>
    </w:p>
    <w:p w:rsidR="00F41623" w:rsidRDefault="00F41623" w:rsidP="00F41623">
      <w:pPr>
        <w:ind w:firstLine="720"/>
        <w:jc w:val="both"/>
        <w:rPr>
          <w:rFonts w:ascii="Times New Roman" w:hAnsi="Times New Roman"/>
        </w:rPr>
      </w:pPr>
      <w:r>
        <w:rPr>
          <w:rFonts w:ascii="Times New Roman" w:hAnsi="Times New Roman"/>
        </w:rPr>
        <w:t>B</w:t>
      </w:r>
      <w:proofErr w:type="gramStart"/>
      <w:r>
        <w:rPr>
          <w:rFonts w:ascii="Times New Roman" w:hAnsi="Times New Roman"/>
        </w:rPr>
        <w:t>+  =</w:t>
      </w:r>
      <w:proofErr w:type="gramEnd"/>
      <w:r>
        <w:rPr>
          <w:rFonts w:ascii="Times New Roman" w:hAnsi="Times New Roman"/>
        </w:rPr>
        <w:t xml:space="preserve"> </w:t>
      </w:r>
      <w:r>
        <w:rPr>
          <w:rFonts w:ascii="Times New Roman" w:hAnsi="Times New Roman"/>
        </w:rPr>
        <w:tab/>
        <w:t>867 – 899</w:t>
      </w:r>
    </w:p>
    <w:p w:rsidR="00F41623" w:rsidRDefault="00F41623" w:rsidP="00F41623">
      <w:pPr>
        <w:ind w:firstLine="720"/>
        <w:jc w:val="both"/>
        <w:rPr>
          <w:rFonts w:ascii="Times New Roman" w:hAnsi="Times New Roman"/>
        </w:rPr>
      </w:pPr>
      <w:r>
        <w:rPr>
          <w:rFonts w:ascii="Times New Roman" w:hAnsi="Times New Roman"/>
        </w:rPr>
        <w:t xml:space="preserve">B    = </w:t>
      </w:r>
      <w:r>
        <w:rPr>
          <w:rFonts w:ascii="Times New Roman" w:hAnsi="Times New Roman"/>
        </w:rPr>
        <w:tab/>
        <w:t>834 – 866</w:t>
      </w:r>
    </w:p>
    <w:p w:rsidR="00F41623" w:rsidRDefault="00F41623" w:rsidP="00F41623">
      <w:pPr>
        <w:ind w:firstLine="720"/>
        <w:jc w:val="both"/>
        <w:rPr>
          <w:rFonts w:ascii="Times New Roman" w:hAnsi="Times New Roman"/>
        </w:rPr>
      </w:pPr>
      <w:r>
        <w:rPr>
          <w:rFonts w:ascii="Times New Roman" w:hAnsi="Times New Roman"/>
        </w:rPr>
        <w:t xml:space="preserve">B-   = </w:t>
      </w:r>
      <w:r>
        <w:rPr>
          <w:rFonts w:ascii="Times New Roman" w:hAnsi="Times New Roman"/>
        </w:rPr>
        <w:tab/>
        <w:t>800 – 833</w:t>
      </w:r>
    </w:p>
    <w:p w:rsidR="00F41623" w:rsidRDefault="00F41623" w:rsidP="00F41623">
      <w:pPr>
        <w:jc w:val="both"/>
        <w:rPr>
          <w:rFonts w:ascii="Times New Roman" w:hAnsi="Times New Roman"/>
        </w:rPr>
      </w:pPr>
      <w:r>
        <w:rPr>
          <w:rFonts w:ascii="Times New Roman" w:hAnsi="Times New Roman"/>
        </w:rPr>
        <w:t xml:space="preserve">   </w:t>
      </w:r>
      <w:r>
        <w:rPr>
          <w:rFonts w:ascii="Times New Roman" w:hAnsi="Times New Roman"/>
        </w:rPr>
        <w:tab/>
        <w:t>C</w:t>
      </w:r>
      <w:proofErr w:type="gramStart"/>
      <w:r>
        <w:rPr>
          <w:rFonts w:ascii="Times New Roman" w:hAnsi="Times New Roman"/>
        </w:rPr>
        <w:t>+  =</w:t>
      </w:r>
      <w:proofErr w:type="gramEnd"/>
      <w:r>
        <w:rPr>
          <w:rFonts w:ascii="Times New Roman" w:hAnsi="Times New Roman"/>
        </w:rPr>
        <w:tab/>
        <w:t>767 – 799</w:t>
      </w:r>
    </w:p>
    <w:p w:rsidR="00F41623" w:rsidRDefault="00F41623" w:rsidP="00F41623">
      <w:pPr>
        <w:jc w:val="both"/>
        <w:rPr>
          <w:rFonts w:ascii="Times New Roman" w:hAnsi="Times New Roman"/>
        </w:rPr>
      </w:pPr>
      <w:r>
        <w:rPr>
          <w:rFonts w:ascii="Times New Roman" w:hAnsi="Times New Roman"/>
        </w:rPr>
        <w:t xml:space="preserve">   </w:t>
      </w:r>
      <w:r>
        <w:rPr>
          <w:rFonts w:ascii="Times New Roman" w:hAnsi="Times New Roman"/>
        </w:rPr>
        <w:tab/>
        <w:t>C    =</w:t>
      </w:r>
      <w:r>
        <w:rPr>
          <w:rFonts w:ascii="Times New Roman" w:hAnsi="Times New Roman"/>
        </w:rPr>
        <w:tab/>
        <w:t>734 – 766</w:t>
      </w:r>
    </w:p>
    <w:p w:rsidR="00F41623" w:rsidRDefault="00F41623" w:rsidP="00F41623">
      <w:pPr>
        <w:jc w:val="both"/>
        <w:rPr>
          <w:rFonts w:ascii="Times New Roman" w:hAnsi="Times New Roman"/>
        </w:rPr>
      </w:pPr>
      <w:r>
        <w:rPr>
          <w:rFonts w:ascii="Times New Roman" w:hAnsi="Times New Roman"/>
        </w:rPr>
        <w:t xml:space="preserve">   </w:t>
      </w:r>
      <w:r>
        <w:rPr>
          <w:rFonts w:ascii="Times New Roman" w:hAnsi="Times New Roman"/>
        </w:rPr>
        <w:tab/>
        <w:t>C-   =</w:t>
      </w:r>
      <w:r>
        <w:rPr>
          <w:rFonts w:ascii="Times New Roman" w:hAnsi="Times New Roman"/>
        </w:rPr>
        <w:tab/>
        <w:t>700 – 733</w:t>
      </w:r>
    </w:p>
    <w:p w:rsidR="00F41623" w:rsidRDefault="00F41623" w:rsidP="00F41623">
      <w:pPr>
        <w:jc w:val="both"/>
        <w:rPr>
          <w:rFonts w:ascii="Times New Roman" w:hAnsi="Times New Roman"/>
        </w:rPr>
      </w:pPr>
      <w:r>
        <w:rPr>
          <w:rFonts w:ascii="Times New Roman" w:hAnsi="Times New Roman"/>
        </w:rPr>
        <w:t xml:space="preserve">    </w:t>
      </w:r>
      <w:r>
        <w:rPr>
          <w:rFonts w:ascii="Times New Roman" w:hAnsi="Times New Roman"/>
        </w:rPr>
        <w:tab/>
        <w:t>F     =</w:t>
      </w:r>
      <w:r>
        <w:rPr>
          <w:rFonts w:ascii="Times New Roman" w:hAnsi="Times New Roman"/>
        </w:rPr>
        <w:tab/>
        <w:t>699 and below</w:t>
      </w:r>
    </w:p>
    <w:p w:rsidR="00A66BB0" w:rsidRDefault="00A66BB0" w:rsidP="00D9184A">
      <w:pPr>
        <w:rPr>
          <w:rFonts w:ascii="Times New Roman" w:hAnsi="Times New Roman"/>
          <w:szCs w:val="24"/>
        </w:rPr>
      </w:pPr>
    </w:p>
    <w:p w:rsidR="006A1FFE" w:rsidRPr="003B1F40" w:rsidRDefault="00A66BB0" w:rsidP="00D9184A">
      <w:pPr>
        <w:rPr>
          <w:rFonts w:ascii="Times New Roman" w:hAnsi="Times New Roman"/>
          <w:spacing w:val="-3"/>
          <w:szCs w:val="24"/>
        </w:rPr>
      </w:pPr>
      <w:r>
        <w:rPr>
          <w:rFonts w:ascii="Times New Roman" w:hAnsi="Times New Roman"/>
          <w:szCs w:val="24"/>
        </w:rPr>
        <w:t>4</w:t>
      </w:r>
      <w:r w:rsidR="006A1FFE" w:rsidRPr="003B1F40">
        <w:rPr>
          <w:rFonts w:ascii="Times New Roman" w:hAnsi="Times New Roman"/>
          <w:szCs w:val="24"/>
        </w:rPr>
        <w:t>)</w:t>
      </w:r>
      <w:r w:rsidR="006A1FFE" w:rsidRPr="003B1F40">
        <w:rPr>
          <w:rFonts w:ascii="Times New Roman" w:hAnsi="Times New Roman"/>
          <w:b/>
          <w:szCs w:val="24"/>
        </w:rPr>
        <w:tab/>
      </w:r>
      <w:r w:rsidR="006A1FFE" w:rsidRPr="002A65F3">
        <w:rPr>
          <w:rFonts w:ascii="Times New Roman" w:hAnsi="Times New Roman"/>
          <w:szCs w:val="24"/>
        </w:rPr>
        <w:t>Expectations of Students</w:t>
      </w:r>
      <w:r w:rsidR="006A1FFE" w:rsidRPr="003B1F40">
        <w:rPr>
          <w:rFonts w:ascii="Times New Roman" w:hAnsi="Times New Roman"/>
          <w:szCs w:val="24"/>
        </w:rPr>
        <w:t>:</w:t>
      </w:r>
    </w:p>
    <w:p w:rsidR="006A1FFE" w:rsidRPr="003B1F40" w:rsidRDefault="006A1FFE" w:rsidP="00D9184A">
      <w:pPr>
        <w:numPr>
          <w:ilvl w:val="1"/>
          <w:numId w:val="7"/>
        </w:numPr>
        <w:snapToGrid/>
        <w:ind w:hanging="720"/>
        <w:rPr>
          <w:rFonts w:ascii="Times New Roman" w:hAnsi="Times New Roman"/>
          <w:szCs w:val="24"/>
        </w:rPr>
      </w:pPr>
      <w:r w:rsidRPr="003B1F40">
        <w:rPr>
          <w:rFonts w:ascii="Times New Roman" w:hAnsi="Times New Roman"/>
          <w:szCs w:val="24"/>
        </w:rPr>
        <w:t>You must read assigned course materials before class meets.</w:t>
      </w:r>
    </w:p>
    <w:p w:rsidR="006A1FFE" w:rsidRPr="003B1F40" w:rsidRDefault="006A1FFE" w:rsidP="00D9184A">
      <w:pPr>
        <w:numPr>
          <w:ilvl w:val="1"/>
          <w:numId w:val="7"/>
        </w:numPr>
        <w:snapToGrid/>
        <w:ind w:hanging="720"/>
        <w:rPr>
          <w:rFonts w:ascii="Times New Roman" w:hAnsi="Times New Roman"/>
          <w:szCs w:val="24"/>
        </w:rPr>
      </w:pPr>
      <w:r w:rsidRPr="003B1F40">
        <w:rPr>
          <w:rFonts w:ascii="Times New Roman" w:hAnsi="Times New Roman"/>
          <w:szCs w:val="24"/>
        </w:rPr>
        <w:t xml:space="preserve">Students are expected to be </w:t>
      </w:r>
      <w:proofErr w:type="gramStart"/>
      <w:r w:rsidRPr="003B1F40">
        <w:rPr>
          <w:rFonts w:ascii="Times New Roman" w:hAnsi="Times New Roman"/>
          <w:szCs w:val="24"/>
        </w:rPr>
        <w:t>on-time</w:t>
      </w:r>
      <w:proofErr w:type="gramEnd"/>
      <w:r w:rsidRPr="003B1F40">
        <w:rPr>
          <w:rFonts w:ascii="Times New Roman" w:hAnsi="Times New Roman"/>
          <w:szCs w:val="24"/>
        </w:rPr>
        <w:t xml:space="preserve"> for class and should turn off laptops and phones before class begins.</w:t>
      </w:r>
    </w:p>
    <w:p w:rsidR="006A1FFE" w:rsidRPr="003B1F40" w:rsidRDefault="006A1FFE" w:rsidP="00D9184A">
      <w:pPr>
        <w:numPr>
          <w:ilvl w:val="1"/>
          <w:numId w:val="7"/>
        </w:numPr>
        <w:snapToGrid/>
        <w:ind w:hanging="720"/>
        <w:rPr>
          <w:rFonts w:ascii="Times New Roman" w:hAnsi="Times New Roman"/>
          <w:szCs w:val="24"/>
        </w:rPr>
      </w:pPr>
      <w:r w:rsidRPr="003B1F40">
        <w:rPr>
          <w:rFonts w:ascii="Times New Roman" w:hAnsi="Times New Roman"/>
          <w:szCs w:val="24"/>
        </w:rPr>
        <w:t xml:space="preserve">Students </w:t>
      </w:r>
      <w:proofErr w:type="gramStart"/>
      <w:r w:rsidRPr="003B1F40">
        <w:rPr>
          <w:rFonts w:ascii="Times New Roman" w:hAnsi="Times New Roman"/>
          <w:szCs w:val="24"/>
        </w:rPr>
        <w:t>are expected</w:t>
      </w:r>
      <w:proofErr w:type="gramEnd"/>
      <w:r w:rsidRPr="003B1F40">
        <w:rPr>
          <w:rFonts w:ascii="Times New Roman" w:hAnsi="Times New Roman"/>
          <w:szCs w:val="24"/>
        </w:rPr>
        <w:t xml:space="preserve"> to recall concepts from prerequisite courses so that instruction will be conducted at the appropriate level.</w:t>
      </w:r>
    </w:p>
    <w:p w:rsidR="006A1FFE" w:rsidRPr="003B1F40" w:rsidRDefault="006A1FFE" w:rsidP="00D9184A">
      <w:pPr>
        <w:numPr>
          <w:ilvl w:val="1"/>
          <w:numId w:val="7"/>
        </w:numPr>
        <w:snapToGrid/>
        <w:ind w:hanging="720"/>
        <w:rPr>
          <w:rFonts w:ascii="Times New Roman" w:hAnsi="Times New Roman"/>
          <w:szCs w:val="24"/>
        </w:rPr>
      </w:pPr>
      <w:r w:rsidRPr="003B1F40">
        <w:rPr>
          <w:rFonts w:ascii="Times New Roman" w:hAnsi="Times New Roman"/>
          <w:szCs w:val="24"/>
        </w:rPr>
        <w:t>Students are expected to exhibit high levels of responsibility should attend all agree-upon meetings when working on the class project.</w:t>
      </w:r>
    </w:p>
    <w:p w:rsidR="006A1FFE" w:rsidRDefault="006A1FFE" w:rsidP="00D9184A">
      <w:pPr>
        <w:rPr>
          <w:rFonts w:ascii="Times New Roman" w:hAnsi="Times New Roman"/>
          <w:szCs w:val="24"/>
        </w:rPr>
      </w:pPr>
    </w:p>
    <w:p w:rsidR="00A66BB0" w:rsidRPr="003B1F40" w:rsidRDefault="00A66BB0" w:rsidP="00D9184A">
      <w:pPr>
        <w:rPr>
          <w:rFonts w:ascii="Times New Roman" w:hAnsi="Times New Roman"/>
          <w:szCs w:val="24"/>
        </w:rPr>
      </w:pPr>
    </w:p>
    <w:p w:rsidR="009075EF" w:rsidRPr="003B1F40" w:rsidRDefault="009075EF" w:rsidP="00D9184A">
      <w:pPr>
        <w:pStyle w:val="Heading2"/>
        <w:jc w:val="left"/>
        <w:rPr>
          <w:szCs w:val="24"/>
        </w:rPr>
      </w:pPr>
      <w:r w:rsidRPr="003B1F40">
        <w:rPr>
          <w:szCs w:val="24"/>
        </w:rPr>
        <w:t>Explanation of Grading Components</w:t>
      </w:r>
      <w:r w:rsidR="006A1FFE" w:rsidRPr="003B1F40">
        <w:rPr>
          <w:szCs w:val="24"/>
        </w:rPr>
        <w:t>:</w:t>
      </w:r>
    </w:p>
    <w:p w:rsidR="00567B40" w:rsidRPr="003B1F40" w:rsidRDefault="00567B40" w:rsidP="00D9184A">
      <w:pPr>
        <w:ind w:left="720" w:hanging="720"/>
        <w:rPr>
          <w:rFonts w:ascii="Times New Roman" w:hAnsi="Times New Roman"/>
          <w:szCs w:val="24"/>
        </w:rPr>
      </w:pPr>
    </w:p>
    <w:p w:rsidR="009075EF" w:rsidRPr="003B1F40" w:rsidRDefault="009075EF" w:rsidP="00D9184A">
      <w:pPr>
        <w:ind w:left="720" w:hanging="720"/>
        <w:rPr>
          <w:rFonts w:ascii="Times New Roman" w:hAnsi="Times New Roman"/>
          <w:szCs w:val="24"/>
        </w:rPr>
      </w:pPr>
      <w:proofErr w:type="gramStart"/>
      <w:r w:rsidRPr="003B1F40">
        <w:rPr>
          <w:rFonts w:ascii="Times New Roman" w:hAnsi="Times New Roman"/>
          <w:szCs w:val="24"/>
        </w:rPr>
        <w:t>1)</w:t>
      </w:r>
      <w:r w:rsidRPr="003B1F40">
        <w:rPr>
          <w:rFonts w:ascii="Times New Roman" w:hAnsi="Times New Roman"/>
          <w:szCs w:val="24"/>
        </w:rPr>
        <w:tab/>
      </w:r>
      <w:r w:rsidRPr="003B1F40">
        <w:rPr>
          <w:rFonts w:ascii="Times New Roman" w:hAnsi="Times New Roman"/>
          <w:b/>
          <w:bCs/>
          <w:szCs w:val="24"/>
        </w:rPr>
        <w:t>Exams</w:t>
      </w:r>
      <w:r w:rsidRPr="003B1F40">
        <w:rPr>
          <w:rFonts w:ascii="Times New Roman" w:hAnsi="Times New Roman"/>
          <w:szCs w:val="24"/>
        </w:rPr>
        <w:t>.</w:t>
      </w:r>
      <w:proofErr w:type="gramEnd"/>
      <w:r w:rsidRPr="003B1F40">
        <w:rPr>
          <w:rFonts w:ascii="Times New Roman" w:hAnsi="Times New Roman"/>
          <w:szCs w:val="24"/>
        </w:rPr>
        <w:t xml:space="preserve"> There will be </w:t>
      </w:r>
      <w:r w:rsidR="00FF3E7D" w:rsidRPr="003B1F40">
        <w:rPr>
          <w:rFonts w:ascii="Times New Roman" w:hAnsi="Times New Roman"/>
          <w:szCs w:val="24"/>
        </w:rPr>
        <w:t>two</w:t>
      </w:r>
      <w:r w:rsidRPr="003B1F40">
        <w:rPr>
          <w:rFonts w:ascii="Times New Roman" w:hAnsi="Times New Roman"/>
          <w:szCs w:val="24"/>
        </w:rPr>
        <w:t xml:space="preserve"> exams, which will </w:t>
      </w:r>
      <w:r w:rsidR="003B1F40">
        <w:rPr>
          <w:rFonts w:ascii="Times New Roman" w:hAnsi="Times New Roman"/>
          <w:szCs w:val="24"/>
        </w:rPr>
        <w:t>have</w:t>
      </w:r>
      <w:r w:rsidRPr="003B1F40">
        <w:rPr>
          <w:rFonts w:ascii="Times New Roman" w:hAnsi="Times New Roman"/>
          <w:szCs w:val="24"/>
        </w:rPr>
        <w:t xml:space="preserve"> essay and multiple-choice questions.  </w:t>
      </w:r>
    </w:p>
    <w:p w:rsidR="009075EF" w:rsidRPr="003B1F40" w:rsidRDefault="009075EF" w:rsidP="00D9184A">
      <w:pPr>
        <w:rPr>
          <w:rFonts w:ascii="Times New Roman" w:hAnsi="Times New Roman"/>
          <w:szCs w:val="24"/>
        </w:rPr>
      </w:pPr>
    </w:p>
    <w:p w:rsidR="009075EF" w:rsidRPr="003B1F40" w:rsidRDefault="009075EF" w:rsidP="00D9184A">
      <w:pPr>
        <w:numPr>
          <w:ilvl w:val="0"/>
          <w:numId w:val="7"/>
        </w:numPr>
        <w:ind w:hanging="720"/>
        <w:rPr>
          <w:rFonts w:ascii="Times New Roman" w:hAnsi="Times New Roman"/>
          <w:bCs/>
          <w:szCs w:val="24"/>
        </w:rPr>
      </w:pPr>
      <w:proofErr w:type="gramStart"/>
      <w:r w:rsidRPr="003B1F40">
        <w:rPr>
          <w:rFonts w:ascii="Times New Roman" w:hAnsi="Times New Roman"/>
          <w:b/>
          <w:bCs/>
          <w:szCs w:val="24"/>
        </w:rPr>
        <w:t>Oral Presentations</w:t>
      </w:r>
      <w:r w:rsidRPr="003B1F40">
        <w:rPr>
          <w:rFonts w:ascii="Times New Roman" w:hAnsi="Times New Roman"/>
          <w:szCs w:val="24"/>
        </w:rPr>
        <w:t>.</w:t>
      </w:r>
      <w:proofErr w:type="gramEnd"/>
      <w:r w:rsidRPr="003B1F40">
        <w:rPr>
          <w:rFonts w:ascii="Times New Roman" w:hAnsi="Times New Roman"/>
          <w:szCs w:val="24"/>
        </w:rPr>
        <w:t xml:space="preserve"> Two pr</w:t>
      </w:r>
      <w:r w:rsidR="00012CF3" w:rsidRPr="003B1F40">
        <w:rPr>
          <w:rFonts w:ascii="Times New Roman" w:hAnsi="Times New Roman"/>
          <w:szCs w:val="24"/>
        </w:rPr>
        <w:t xml:space="preserve">esentations </w:t>
      </w:r>
      <w:proofErr w:type="gramStart"/>
      <w:r w:rsidR="00012CF3" w:rsidRPr="003B1F40">
        <w:rPr>
          <w:rFonts w:ascii="Times New Roman" w:hAnsi="Times New Roman"/>
          <w:szCs w:val="24"/>
        </w:rPr>
        <w:t>will be given</w:t>
      </w:r>
      <w:proofErr w:type="gramEnd"/>
      <w:r w:rsidR="00012CF3" w:rsidRPr="003B1F40">
        <w:rPr>
          <w:rFonts w:ascii="Times New Roman" w:hAnsi="Times New Roman"/>
          <w:szCs w:val="24"/>
        </w:rPr>
        <w:t xml:space="preserve"> on a </w:t>
      </w:r>
      <w:r w:rsidRPr="003B1F40">
        <w:rPr>
          <w:rFonts w:ascii="Times New Roman" w:hAnsi="Times New Roman"/>
          <w:szCs w:val="24"/>
        </w:rPr>
        <w:t>team strategic planning project</w:t>
      </w:r>
      <w:r w:rsidR="00012CF3" w:rsidRPr="003B1F40">
        <w:rPr>
          <w:rFonts w:ascii="Times New Roman" w:hAnsi="Times New Roman"/>
          <w:szCs w:val="24"/>
        </w:rPr>
        <w:t xml:space="preserve"> for a company or organization</w:t>
      </w:r>
      <w:r w:rsidRPr="003B1F40">
        <w:rPr>
          <w:rFonts w:ascii="Times New Roman" w:hAnsi="Times New Roman"/>
          <w:szCs w:val="24"/>
        </w:rPr>
        <w:t>.</w:t>
      </w:r>
      <w:r w:rsidR="00012CF3" w:rsidRPr="003B1F40">
        <w:rPr>
          <w:rFonts w:ascii="Times New Roman" w:hAnsi="Times New Roman"/>
          <w:szCs w:val="24"/>
        </w:rPr>
        <w:t xml:space="preserve">  </w:t>
      </w:r>
      <w:r w:rsidRPr="003B1F40">
        <w:rPr>
          <w:rFonts w:ascii="Times New Roman" w:hAnsi="Times New Roman"/>
          <w:szCs w:val="24"/>
        </w:rPr>
        <w:t xml:space="preserve">Each report </w:t>
      </w:r>
      <w:proofErr w:type="gramStart"/>
      <w:r w:rsidRPr="003B1F40">
        <w:rPr>
          <w:rFonts w:ascii="Times New Roman" w:hAnsi="Times New Roman"/>
          <w:szCs w:val="24"/>
        </w:rPr>
        <w:t>will be presented</w:t>
      </w:r>
      <w:proofErr w:type="gramEnd"/>
      <w:r w:rsidRPr="003B1F40">
        <w:rPr>
          <w:rFonts w:ascii="Times New Roman" w:hAnsi="Times New Roman"/>
          <w:szCs w:val="24"/>
        </w:rPr>
        <w:t xml:space="preserve"> in class. </w:t>
      </w:r>
      <w:proofErr w:type="gramStart"/>
      <w:r w:rsidR="00D9184A">
        <w:rPr>
          <w:rFonts w:ascii="Times New Roman" w:hAnsi="Times New Roman"/>
          <w:szCs w:val="24"/>
        </w:rPr>
        <w:t>The report</w:t>
      </w:r>
      <w:r w:rsidR="00900EA5">
        <w:rPr>
          <w:rFonts w:ascii="Times New Roman" w:hAnsi="Times New Roman"/>
          <w:szCs w:val="24"/>
        </w:rPr>
        <w:t>s</w:t>
      </w:r>
      <w:r w:rsidRPr="003B1F40">
        <w:rPr>
          <w:rFonts w:ascii="Times New Roman" w:hAnsi="Times New Roman"/>
          <w:szCs w:val="24"/>
        </w:rPr>
        <w:t xml:space="preserve"> will be at least 12 minutes and </w:t>
      </w:r>
      <w:r w:rsidRPr="003B1F40">
        <w:rPr>
          <w:rFonts w:ascii="Times New Roman" w:hAnsi="Times New Roman"/>
          <w:bCs/>
          <w:szCs w:val="24"/>
        </w:rPr>
        <w:t>under no circumstances should they exceed 20 minutes.</w:t>
      </w:r>
      <w:proofErr w:type="gramEnd"/>
      <w:r w:rsidRPr="003B1F40">
        <w:rPr>
          <w:rFonts w:ascii="Times New Roman" w:hAnsi="Times New Roman"/>
          <w:bCs/>
          <w:szCs w:val="24"/>
        </w:rPr>
        <w:t xml:space="preserve">  </w:t>
      </w:r>
      <w:r w:rsidR="00D9184A">
        <w:rPr>
          <w:rFonts w:ascii="Times New Roman" w:hAnsi="Times New Roman"/>
          <w:bCs/>
          <w:szCs w:val="24"/>
        </w:rPr>
        <w:t xml:space="preserve">There are attire requirements for the </w:t>
      </w:r>
      <w:proofErr w:type="gramStart"/>
      <w:r w:rsidR="00D9184A">
        <w:rPr>
          <w:rFonts w:ascii="Times New Roman" w:hAnsi="Times New Roman"/>
          <w:bCs/>
          <w:szCs w:val="24"/>
        </w:rPr>
        <w:t>2</w:t>
      </w:r>
      <w:r w:rsidR="00D9184A" w:rsidRPr="00D9184A">
        <w:rPr>
          <w:rFonts w:ascii="Times New Roman" w:hAnsi="Times New Roman"/>
          <w:bCs/>
          <w:szCs w:val="24"/>
          <w:vertAlign w:val="superscript"/>
        </w:rPr>
        <w:t>nd</w:t>
      </w:r>
      <w:proofErr w:type="gramEnd"/>
      <w:r w:rsidR="00D9184A">
        <w:rPr>
          <w:rFonts w:ascii="Times New Roman" w:hAnsi="Times New Roman"/>
          <w:bCs/>
          <w:szCs w:val="24"/>
        </w:rPr>
        <w:t xml:space="preserve"> presentation -</w:t>
      </w:r>
      <w:r w:rsidRPr="003B1F40">
        <w:rPr>
          <w:rFonts w:ascii="Times New Roman" w:hAnsi="Times New Roman"/>
          <w:bCs/>
          <w:szCs w:val="24"/>
        </w:rPr>
        <w:t xml:space="preserve"> students should dress professional</w:t>
      </w:r>
      <w:r w:rsidR="00D9184A">
        <w:rPr>
          <w:rFonts w:ascii="Times New Roman" w:hAnsi="Times New Roman"/>
          <w:bCs/>
          <w:szCs w:val="24"/>
        </w:rPr>
        <w:t>ly, as if</w:t>
      </w:r>
      <w:r w:rsidRPr="003B1F40">
        <w:rPr>
          <w:rFonts w:ascii="Times New Roman" w:hAnsi="Times New Roman"/>
          <w:bCs/>
          <w:szCs w:val="24"/>
        </w:rPr>
        <w:t xml:space="preserve"> for a job interview (e.g. wearing a suit and dress shoes, etc.).  If a student fails to attend class (without advance permission) when his/her group is assigned to present, he/she will receive a grade of </w:t>
      </w:r>
      <w:proofErr w:type="gramStart"/>
      <w:r w:rsidRPr="003B1F40">
        <w:rPr>
          <w:rFonts w:ascii="Times New Roman" w:hAnsi="Times New Roman"/>
          <w:bCs/>
          <w:szCs w:val="24"/>
        </w:rPr>
        <w:t>0</w:t>
      </w:r>
      <w:proofErr w:type="gramEnd"/>
      <w:r w:rsidRPr="003B1F40">
        <w:rPr>
          <w:rFonts w:ascii="Times New Roman" w:hAnsi="Times New Roman"/>
          <w:bCs/>
          <w:szCs w:val="24"/>
        </w:rPr>
        <w:t xml:space="preserve"> for the presentation.  </w:t>
      </w:r>
      <w:r w:rsidR="000D5F31" w:rsidRPr="003B1F40">
        <w:rPr>
          <w:rFonts w:ascii="Times New Roman" w:hAnsi="Times New Roman"/>
          <w:bCs/>
          <w:szCs w:val="24"/>
        </w:rPr>
        <w:t xml:space="preserve">  </w:t>
      </w:r>
    </w:p>
    <w:p w:rsidR="000D5F31" w:rsidRPr="003B1F40" w:rsidRDefault="000D5F31" w:rsidP="00D9184A">
      <w:pPr>
        <w:ind w:left="720"/>
        <w:rPr>
          <w:rFonts w:ascii="Times New Roman" w:hAnsi="Times New Roman"/>
          <w:b/>
          <w:bCs/>
          <w:szCs w:val="24"/>
        </w:rPr>
      </w:pPr>
    </w:p>
    <w:p w:rsidR="00012CF3" w:rsidRPr="003B1F40" w:rsidRDefault="00012CF3" w:rsidP="00D9184A">
      <w:pPr>
        <w:ind w:left="720"/>
        <w:rPr>
          <w:rFonts w:ascii="Times New Roman" w:hAnsi="Times New Roman"/>
          <w:bCs/>
          <w:szCs w:val="24"/>
        </w:rPr>
      </w:pPr>
      <w:r w:rsidRPr="003B1F40">
        <w:rPr>
          <w:rFonts w:ascii="Times New Roman" w:hAnsi="Times New Roman"/>
          <w:bCs/>
          <w:szCs w:val="24"/>
        </w:rPr>
        <w:t>Content:</w:t>
      </w:r>
    </w:p>
    <w:p w:rsidR="00012CF3" w:rsidRPr="003B1F40" w:rsidRDefault="000D5F31" w:rsidP="00D9184A">
      <w:pPr>
        <w:numPr>
          <w:ilvl w:val="1"/>
          <w:numId w:val="7"/>
        </w:numPr>
        <w:ind w:hanging="720"/>
        <w:rPr>
          <w:rFonts w:ascii="Times New Roman" w:hAnsi="Times New Roman"/>
          <w:bCs/>
          <w:szCs w:val="24"/>
        </w:rPr>
      </w:pPr>
      <w:r w:rsidRPr="003B1F40">
        <w:rPr>
          <w:rFonts w:ascii="Times New Roman" w:hAnsi="Times New Roman"/>
          <w:bCs/>
          <w:szCs w:val="24"/>
        </w:rPr>
        <w:t xml:space="preserve">The content of the </w:t>
      </w:r>
      <w:proofErr w:type="gramStart"/>
      <w:r w:rsidRPr="003B1F40">
        <w:rPr>
          <w:rFonts w:ascii="Times New Roman" w:hAnsi="Times New Roman"/>
          <w:bCs/>
          <w:szCs w:val="24"/>
        </w:rPr>
        <w:t>1</w:t>
      </w:r>
      <w:r w:rsidRPr="003B1F40">
        <w:rPr>
          <w:rFonts w:ascii="Times New Roman" w:hAnsi="Times New Roman"/>
          <w:bCs/>
          <w:szCs w:val="24"/>
          <w:vertAlign w:val="superscript"/>
        </w:rPr>
        <w:t>st</w:t>
      </w:r>
      <w:proofErr w:type="gramEnd"/>
      <w:r w:rsidRPr="003B1F40">
        <w:rPr>
          <w:rFonts w:ascii="Times New Roman" w:hAnsi="Times New Roman"/>
          <w:bCs/>
          <w:szCs w:val="24"/>
        </w:rPr>
        <w:t xml:space="preserve"> oral presentation should </w:t>
      </w:r>
      <w:r w:rsidR="00900EA5">
        <w:rPr>
          <w:rFonts w:ascii="Times New Roman" w:hAnsi="Times New Roman"/>
          <w:bCs/>
          <w:szCs w:val="24"/>
        </w:rPr>
        <w:t xml:space="preserve">cover the group’s </w:t>
      </w:r>
      <w:r w:rsidR="00D9184A">
        <w:rPr>
          <w:rFonts w:ascii="Times New Roman" w:hAnsi="Times New Roman"/>
          <w:bCs/>
          <w:szCs w:val="24"/>
        </w:rPr>
        <w:t>preliminary information and findings.</w:t>
      </w:r>
      <w:r w:rsidRPr="003B1F40">
        <w:rPr>
          <w:rFonts w:ascii="Times New Roman" w:hAnsi="Times New Roman"/>
          <w:bCs/>
          <w:szCs w:val="24"/>
        </w:rPr>
        <w:t xml:space="preserve">  </w:t>
      </w:r>
    </w:p>
    <w:p w:rsidR="00012CF3" w:rsidRPr="003B1F40" w:rsidRDefault="000D5F31" w:rsidP="00D9184A">
      <w:pPr>
        <w:numPr>
          <w:ilvl w:val="1"/>
          <w:numId w:val="7"/>
        </w:numPr>
        <w:ind w:hanging="720"/>
        <w:rPr>
          <w:rFonts w:ascii="Times New Roman" w:hAnsi="Times New Roman"/>
          <w:bCs/>
          <w:szCs w:val="24"/>
        </w:rPr>
      </w:pPr>
      <w:r w:rsidRPr="003B1F40">
        <w:rPr>
          <w:rFonts w:ascii="Times New Roman" w:hAnsi="Times New Roman"/>
          <w:bCs/>
          <w:szCs w:val="24"/>
        </w:rPr>
        <w:t xml:space="preserve">The content of the </w:t>
      </w:r>
      <w:proofErr w:type="gramStart"/>
      <w:r w:rsidRPr="003B1F40">
        <w:rPr>
          <w:rFonts w:ascii="Times New Roman" w:hAnsi="Times New Roman"/>
          <w:bCs/>
          <w:szCs w:val="24"/>
        </w:rPr>
        <w:t>2</w:t>
      </w:r>
      <w:r w:rsidRPr="003B1F40">
        <w:rPr>
          <w:rFonts w:ascii="Times New Roman" w:hAnsi="Times New Roman"/>
          <w:bCs/>
          <w:szCs w:val="24"/>
          <w:vertAlign w:val="superscript"/>
        </w:rPr>
        <w:t>nd</w:t>
      </w:r>
      <w:proofErr w:type="gramEnd"/>
      <w:r w:rsidRPr="003B1F40">
        <w:rPr>
          <w:rFonts w:ascii="Times New Roman" w:hAnsi="Times New Roman"/>
          <w:bCs/>
          <w:szCs w:val="24"/>
        </w:rPr>
        <w:t xml:space="preserve"> oral presentation should </w:t>
      </w:r>
      <w:r w:rsidR="00D9184A">
        <w:rPr>
          <w:rFonts w:ascii="Times New Roman" w:hAnsi="Times New Roman"/>
          <w:bCs/>
          <w:szCs w:val="24"/>
        </w:rPr>
        <w:t>cover the group’s final analysis and recommendations</w:t>
      </w:r>
      <w:r w:rsidRPr="003B1F40">
        <w:rPr>
          <w:rFonts w:ascii="Times New Roman" w:hAnsi="Times New Roman"/>
          <w:bCs/>
          <w:szCs w:val="24"/>
        </w:rPr>
        <w:t xml:space="preserve">.  </w:t>
      </w:r>
    </w:p>
    <w:p w:rsidR="009075EF" w:rsidRPr="003B1F40" w:rsidRDefault="009075EF" w:rsidP="00D9184A">
      <w:pPr>
        <w:rPr>
          <w:rFonts w:ascii="Times New Roman" w:hAnsi="Times New Roman"/>
          <w:szCs w:val="24"/>
        </w:rPr>
      </w:pPr>
    </w:p>
    <w:p w:rsidR="006A1FFE" w:rsidRPr="003B1F40" w:rsidRDefault="00F41623" w:rsidP="00D9184A">
      <w:pPr>
        <w:ind w:left="720" w:hanging="720"/>
        <w:rPr>
          <w:rFonts w:ascii="Times New Roman" w:hAnsi="Times New Roman"/>
          <w:szCs w:val="24"/>
        </w:rPr>
      </w:pPr>
      <w:proofErr w:type="gramStart"/>
      <w:r>
        <w:rPr>
          <w:rFonts w:ascii="Times New Roman" w:hAnsi="Times New Roman"/>
          <w:szCs w:val="24"/>
        </w:rPr>
        <w:t>3</w:t>
      </w:r>
      <w:r w:rsidR="006A1FFE" w:rsidRPr="003B1F40">
        <w:rPr>
          <w:rFonts w:ascii="Times New Roman" w:hAnsi="Times New Roman"/>
          <w:szCs w:val="24"/>
        </w:rPr>
        <w:t>)</w:t>
      </w:r>
      <w:r w:rsidR="006A1FFE" w:rsidRPr="003B1F40">
        <w:rPr>
          <w:rFonts w:ascii="Times New Roman" w:hAnsi="Times New Roman"/>
          <w:szCs w:val="24"/>
        </w:rPr>
        <w:tab/>
      </w:r>
      <w:r w:rsidR="006A1FFE" w:rsidRPr="003B1F40">
        <w:rPr>
          <w:rFonts w:ascii="Times New Roman" w:hAnsi="Times New Roman"/>
          <w:b/>
          <w:szCs w:val="24"/>
        </w:rPr>
        <w:t>Team Leadership</w:t>
      </w:r>
      <w:r w:rsidR="006A1FFE" w:rsidRPr="003B1F40">
        <w:rPr>
          <w:rFonts w:ascii="Times New Roman" w:hAnsi="Times New Roman"/>
          <w:szCs w:val="24"/>
        </w:rPr>
        <w:t>.</w:t>
      </w:r>
      <w:proofErr w:type="gramEnd"/>
      <w:r w:rsidR="00EA67CE" w:rsidRPr="003B1F40">
        <w:rPr>
          <w:rFonts w:ascii="Times New Roman" w:hAnsi="Times New Roman"/>
          <w:szCs w:val="24"/>
        </w:rPr>
        <w:t xml:space="preserve">  </w:t>
      </w:r>
      <w:r w:rsidR="003B4016" w:rsidRPr="003B1F40">
        <w:rPr>
          <w:rFonts w:ascii="Times New Roman" w:hAnsi="Times New Roman"/>
          <w:szCs w:val="24"/>
        </w:rPr>
        <w:t xml:space="preserve">Each member of every group </w:t>
      </w:r>
      <w:proofErr w:type="gramStart"/>
      <w:r w:rsidR="003B4016" w:rsidRPr="003B1F40">
        <w:rPr>
          <w:rFonts w:ascii="Times New Roman" w:hAnsi="Times New Roman"/>
          <w:szCs w:val="24"/>
        </w:rPr>
        <w:t xml:space="preserve">will be </w:t>
      </w:r>
      <w:r w:rsidR="00704696">
        <w:rPr>
          <w:rFonts w:ascii="Times New Roman" w:hAnsi="Times New Roman"/>
          <w:szCs w:val="24"/>
        </w:rPr>
        <w:t>evaluated</w:t>
      </w:r>
      <w:proofErr w:type="gramEnd"/>
      <w:r w:rsidR="00704696">
        <w:rPr>
          <w:rFonts w:ascii="Times New Roman" w:hAnsi="Times New Roman"/>
          <w:szCs w:val="24"/>
        </w:rPr>
        <w:t xml:space="preserve"> for the</w:t>
      </w:r>
      <w:r w:rsidR="003B4016" w:rsidRPr="003B1F40">
        <w:rPr>
          <w:rFonts w:ascii="Times New Roman" w:hAnsi="Times New Roman"/>
          <w:szCs w:val="24"/>
        </w:rPr>
        <w:t xml:space="preserve"> leadership </w:t>
      </w:r>
      <w:r w:rsidR="00704696">
        <w:rPr>
          <w:rFonts w:ascii="Times New Roman" w:hAnsi="Times New Roman"/>
          <w:szCs w:val="24"/>
        </w:rPr>
        <w:t>they exhibit in helping to complete the</w:t>
      </w:r>
      <w:r w:rsidR="003B4016" w:rsidRPr="003B1F40">
        <w:rPr>
          <w:rFonts w:ascii="Times New Roman" w:hAnsi="Times New Roman"/>
          <w:szCs w:val="24"/>
        </w:rPr>
        <w:t xml:space="preserve"> following tasks during the semester:</w:t>
      </w:r>
    </w:p>
    <w:p w:rsidR="003B4016" w:rsidRPr="003B1F40" w:rsidRDefault="00704696" w:rsidP="00D9184A">
      <w:pPr>
        <w:rPr>
          <w:rFonts w:ascii="Times New Roman" w:hAnsi="Times New Roman"/>
          <w:szCs w:val="24"/>
        </w:rPr>
      </w:pPr>
      <w:r>
        <w:rPr>
          <w:rFonts w:ascii="Times New Roman" w:hAnsi="Times New Roman"/>
          <w:szCs w:val="24"/>
        </w:rPr>
        <w:tab/>
        <w:t>a</w:t>
      </w:r>
      <w:r w:rsidR="003B4016" w:rsidRPr="003B1F40">
        <w:rPr>
          <w:rFonts w:ascii="Times New Roman" w:hAnsi="Times New Roman"/>
          <w:szCs w:val="24"/>
        </w:rPr>
        <w:t>)</w:t>
      </w:r>
      <w:r w:rsidR="003B4016" w:rsidRPr="003B1F40">
        <w:rPr>
          <w:rFonts w:ascii="Times New Roman" w:hAnsi="Times New Roman"/>
          <w:szCs w:val="24"/>
        </w:rPr>
        <w:tab/>
      </w:r>
      <w:r>
        <w:rPr>
          <w:rFonts w:ascii="Times New Roman" w:hAnsi="Times New Roman"/>
          <w:szCs w:val="24"/>
        </w:rPr>
        <w:t>Preparing and delivering</w:t>
      </w:r>
      <w:r w:rsidR="003B4016" w:rsidRPr="003B1F40">
        <w:rPr>
          <w:rFonts w:ascii="Times New Roman" w:hAnsi="Times New Roman"/>
          <w:szCs w:val="24"/>
        </w:rPr>
        <w:t xml:space="preserve"> the </w:t>
      </w:r>
      <w:proofErr w:type="gramStart"/>
      <w:r w:rsidR="003B4016" w:rsidRPr="003B1F40">
        <w:rPr>
          <w:rFonts w:ascii="Times New Roman" w:hAnsi="Times New Roman"/>
          <w:szCs w:val="24"/>
        </w:rPr>
        <w:t>1</w:t>
      </w:r>
      <w:r w:rsidR="003B4016" w:rsidRPr="003B1F40">
        <w:rPr>
          <w:rFonts w:ascii="Times New Roman" w:hAnsi="Times New Roman"/>
          <w:szCs w:val="24"/>
          <w:vertAlign w:val="superscript"/>
        </w:rPr>
        <w:t>st</w:t>
      </w:r>
      <w:proofErr w:type="gramEnd"/>
      <w:r w:rsidR="003B4016" w:rsidRPr="003B1F40">
        <w:rPr>
          <w:rFonts w:ascii="Times New Roman" w:hAnsi="Times New Roman"/>
          <w:szCs w:val="24"/>
        </w:rPr>
        <w:t xml:space="preserve"> oral presentation.</w:t>
      </w:r>
    </w:p>
    <w:p w:rsidR="003B4016" w:rsidRPr="003B1F40" w:rsidRDefault="00704696" w:rsidP="00D9184A">
      <w:pPr>
        <w:rPr>
          <w:rFonts w:ascii="Times New Roman" w:hAnsi="Times New Roman"/>
          <w:szCs w:val="24"/>
        </w:rPr>
      </w:pPr>
      <w:r>
        <w:rPr>
          <w:rFonts w:ascii="Times New Roman" w:hAnsi="Times New Roman"/>
          <w:szCs w:val="24"/>
        </w:rPr>
        <w:tab/>
        <w:t>b</w:t>
      </w:r>
      <w:r w:rsidR="003B4016" w:rsidRPr="003B1F40">
        <w:rPr>
          <w:rFonts w:ascii="Times New Roman" w:hAnsi="Times New Roman"/>
          <w:szCs w:val="24"/>
        </w:rPr>
        <w:t>)</w:t>
      </w:r>
      <w:r w:rsidR="003B4016" w:rsidRPr="003B1F40">
        <w:rPr>
          <w:rFonts w:ascii="Times New Roman" w:hAnsi="Times New Roman"/>
          <w:szCs w:val="24"/>
        </w:rPr>
        <w:tab/>
      </w:r>
      <w:r>
        <w:rPr>
          <w:rFonts w:ascii="Times New Roman" w:hAnsi="Times New Roman"/>
          <w:szCs w:val="24"/>
        </w:rPr>
        <w:t>Preparing and delivering</w:t>
      </w:r>
      <w:r w:rsidRPr="003B1F40">
        <w:rPr>
          <w:rFonts w:ascii="Times New Roman" w:hAnsi="Times New Roman"/>
          <w:szCs w:val="24"/>
        </w:rPr>
        <w:t xml:space="preserve"> </w:t>
      </w:r>
      <w:r w:rsidR="003B4016" w:rsidRPr="003B1F40">
        <w:rPr>
          <w:rFonts w:ascii="Times New Roman" w:hAnsi="Times New Roman"/>
          <w:szCs w:val="24"/>
        </w:rPr>
        <w:t xml:space="preserve">the </w:t>
      </w:r>
      <w:proofErr w:type="gramStart"/>
      <w:r w:rsidR="003B4016" w:rsidRPr="003B1F40">
        <w:rPr>
          <w:rFonts w:ascii="Times New Roman" w:hAnsi="Times New Roman"/>
          <w:szCs w:val="24"/>
        </w:rPr>
        <w:t>2</w:t>
      </w:r>
      <w:r w:rsidR="003B4016" w:rsidRPr="003B1F40">
        <w:rPr>
          <w:rFonts w:ascii="Times New Roman" w:hAnsi="Times New Roman"/>
          <w:szCs w:val="24"/>
          <w:vertAlign w:val="superscript"/>
        </w:rPr>
        <w:t>nd</w:t>
      </w:r>
      <w:proofErr w:type="gramEnd"/>
      <w:r w:rsidR="003B4016" w:rsidRPr="003B1F40">
        <w:rPr>
          <w:rFonts w:ascii="Times New Roman" w:hAnsi="Times New Roman"/>
          <w:szCs w:val="24"/>
        </w:rPr>
        <w:t xml:space="preserve"> oral presentation.</w:t>
      </w:r>
    </w:p>
    <w:p w:rsidR="003B4016" w:rsidRPr="003B1F40" w:rsidRDefault="00704696" w:rsidP="00D9184A">
      <w:pPr>
        <w:rPr>
          <w:rFonts w:ascii="Times New Roman" w:hAnsi="Times New Roman"/>
          <w:szCs w:val="24"/>
        </w:rPr>
      </w:pPr>
      <w:r>
        <w:rPr>
          <w:rFonts w:ascii="Times New Roman" w:hAnsi="Times New Roman"/>
          <w:szCs w:val="24"/>
        </w:rPr>
        <w:tab/>
      </w:r>
      <w:proofErr w:type="gramStart"/>
      <w:r>
        <w:rPr>
          <w:rFonts w:ascii="Times New Roman" w:hAnsi="Times New Roman"/>
          <w:szCs w:val="24"/>
        </w:rPr>
        <w:t>c</w:t>
      </w:r>
      <w:r w:rsidR="003B4016" w:rsidRPr="003B1F40">
        <w:rPr>
          <w:rFonts w:ascii="Times New Roman" w:hAnsi="Times New Roman"/>
          <w:szCs w:val="24"/>
        </w:rPr>
        <w:t>)</w:t>
      </w:r>
      <w:r w:rsidR="003B4016" w:rsidRPr="003B1F40">
        <w:rPr>
          <w:rFonts w:ascii="Times New Roman" w:hAnsi="Times New Roman"/>
          <w:szCs w:val="24"/>
        </w:rPr>
        <w:tab/>
      </w:r>
      <w:r>
        <w:rPr>
          <w:rFonts w:ascii="Times New Roman" w:hAnsi="Times New Roman"/>
          <w:szCs w:val="24"/>
        </w:rPr>
        <w:t>Completing</w:t>
      </w:r>
      <w:r w:rsidR="003B4016" w:rsidRPr="003B1F40">
        <w:rPr>
          <w:rFonts w:ascii="Times New Roman" w:hAnsi="Times New Roman"/>
          <w:szCs w:val="24"/>
        </w:rPr>
        <w:t xml:space="preserve"> the strategic analysis paper.</w:t>
      </w:r>
      <w:proofErr w:type="gramEnd"/>
    </w:p>
    <w:p w:rsidR="000D5F31" w:rsidRPr="003B1F40" w:rsidRDefault="000D5F31" w:rsidP="00D9184A">
      <w:pPr>
        <w:ind w:left="720"/>
        <w:rPr>
          <w:rFonts w:ascii="Times New Roman" w:hAnsi="Times New Roman"/>
          <w:szCs w:val="24"/>
        </w:rPr>
      </w:pPr>
    </w:p>
    <w:p w:rsidR="003B4016" w:rsidRDefault="003B4016" w:rsidP="00D9184A">
      <w:pPr>
        <w:ind w:left="720"/>
        <w:rPr>
          <w:rFonts w:ascii="Times New Roman" w:hAnsi="Times New Roman"/>
          <w:szCs w:val="24"/>
        </w:rPr>
      </w:pPr>
      <w:proofErr w:type="gramStart"/>
      <w:r w:rsidRPr="003B1F40">
        <w:rPr>
          <w:rFonts w:ascii="Times New Roman" w:hAnsi="Times New Roman"/>
          <w:szCs w:val="24"/>
        </w:rPr>
        <w:t xml:space="preserve">The </w:t>
      </w:r>
      <w:r w:rsidR="00F41623">
        <w:rPr>
          <w:rFonts w:ascii="Times New Roman" w:hAnsi="Times New Roman"/>
          <w:szCs w:val="24"/>
        </w:rPr>
        <w:t>evaluation</w:t>
      </w:r>
      <w:r w:rsidRPr="003B1F40">
        <w:rPr>
          <w:rFonts w:ascii="Times New Roman" w:hAnsi="Times New Roman"/>
          <w:szCs w:val="24"/>
        </w:rPr>
        <w:t xml:space="preserve"> of a group member’s leadership contributions </w:t>
      </w:r>
      <w:r w:rsidR="001D1CAB" w:rsidRPr="003B1F40">
        <w:rPr>
          <w:rFonts w:ascii="Times New Roman" w:hAnsi="Times New Roman"/>
          <w:szCs w:val="24"/>
        </w:rPr>
        <w:t xml:space="preserve">to the delivery of one of the above-named tasks will be </w:t>
      </w:r>
      <w:r w:rsidR="00F41623">
        <w:rPr>
          <w:rFonts w:ascii="Times New Roman" w:hAnsi="Times New Roman"/>
          <w:szCs w:val="24"/>
        </w:rPr>
        <w:t>performed</w:t>
      </w:r>
      <w:r w:rsidR="001D1CAB" w:rsidRPr="003B1F40">
        <w:rPr>
          <w:rFonts w:ascii="Times New Roman" w:hAnsi="Times New Roman"/>
          <w:szCs w:val="24"/>
        </w:rPr>
        <w:t xml:space="preserve"> by his/her group</w:t>
      </w:r>
      <w:r w:rsidR="00F41623">
        <w:rPr>
          <w:rFonts w:ascii="Times New Roman" w:hAnsi="Times New Roman"/>
          <w:szCs w:val="24"/>
        </w:rPr>
        <w:t>’s</w:t>
      </w:r>
      <w:r w:rsidR="001D1CAB" w:rsidRPr="003B1F40">
        <w:rPr>
          <w:rFonts w:ascii="Times New Roman" w:hAnsi="Times New Roman"/>
          <w:szCs w:val="24"/>
        </w:rPr>
        <w:t xml:space="preserve"> peers</w:t>
      </w:r>
      <w:proofErr w:type="gramEnd"/>
      <w:r w:rsidR="001D1CAB" w:rsidRPr="003B1F40">
        <w:rPr>
          <w:rFonts w:ascii="Times New Roman" w:hAnsi="Times New Roman"/>
          <w:szCs w:val="24"/>
        </w:rPr>
        <w:t xml:space="preserve"> at the end of the semester.</w:t>
      </w:r>
    </w:p>
    <w:p w:rsidR="00A66BB0" w:rsidRDefault="00A66BB0" w:rsidP="00D9184A">
      <w:pPr>
        <w:ind w:left="720"/>
        <w:rPr>
          <w:rFonts w:ascii="Times New Roman" w:hAnsi="Times New Roman"/>
          <w:szCs w:val="24"/>
        </w:rPr>
      </w:pPr>
    </w:p>
    <w:p w:rsidR="00A66BB0" w:rsidRDefault="00F41623" w:rsidP="00D9184A">
      <w:pPr>
        <w:ind w:left="720" w:hanging="720"/>
        <w:rPr>
          <w:rFonts w:ascii="Times New Roman" w:hAnsi="Times New Roman"/>
          <w:spacing w:val="-3"/>
          <w:szCs w:val="24"/>
        </w:rPr>
      </w:pPr>
      <w:proofErr w:type="gramStart"/>
      <w:r>
        <w:rPr>
          <w:rFonts w:ascii="Times New Roman" w:hAnsi="Times New Roman"/>
          <w:bCs/>
          <w:szCs w:val="24"/>
        </w:rPr>
        <w:lastRenderedPageBreak/>
        <w:t>4</w:t>
      </w:r>
      <w:r w:rsidR="00A66BB0" w:rsidRPr="003B1F40">
        <w:rPr>
          <w:rFonts w:ascii="Times New Roman" w:hAnsi="Times New Roman"/>
          <w:bCs/>
          <w:szCs w:val="24"/>
        </w:rPr>
        <w:t>)</w:t>
      </w:r>
      <w:r w:rsidR="00A66BB0" w:rsidRPr="003B1F40">
        <w:rPr>
          <w:rFonts w:ascii="Times New Roman" w:hAnsi="Times New Roman"/>
          <w:b/>
          <w:bCs/>
          <w:szCs w:val="24"/>
        </w:rPr>
        <w:tab/>
        <w:t>Participation.</w:t>
      </w:r>
      <w:proofErr w:type="gramEnd"/>
      <w:r w:rsidR="00A66BB0" w:rsidRPr="003B1F40">
        <w:rPr>
          <w:rFonts w:ascii="Times New Roman" w:hAnsi="Times New Roman"/>
          <w:b/>
          <w:bCs/>
          <w:szCs w:val="24"/>
        </w:rPr>
        <w:t xml:space="preserve">  </w:t>
      </w:r>
      <w:r w:rsidR="00A66BB0" w:rsidRPr="003B1F40">
        <w:rPr>
          <w:rFonts w:ascii="Times New Roman" w:hAnsi="Times New Roman"/>
          <w:b/>
          <w:spacing w:val="-3"/>
          <w:szCs w:val="24"/>
          <w:u w:val="single"/>
        </w:rPr>
        <w:t>Verbal</w:t>
      </w:r>
      <w:r w:rsidR="00A66BB0" w:rsidRPr="003B1F40">
        <w:rPr>
          <w:rFonts w:ascii="Times New Roman" w:hAnsi="Times New Roman"/>
          <w:spacing w:val="-3"/>
          <w:szCs w:val="24"/>
        </w:rPr>
        <w:t xml:space="preserve"> participation is encouraged in order to encourage you to share your knowledge with the class, to facilitate your own involvement in the education process, to stimulate the interest of yourself as well as others in the class, and to allow me an opportunity to assess your understanding of course materials. </w:t>
      </w:r>
      <w:r w:rsidR="00562C0D">
        <w:rPr>
          <w:rFonts w:ascii="Times New Roman" w:hAnsi="Times New Roman"/>
          <w:spacing w:val="-3"/>
          <w:szCs w:val="24"/>
        </w:rPr>
        <w:t xml:space="preserve"> </w:t>
      </w:r>
      <w:r w:rsidR="00A66BB0" w:rsidRPr="003B1F40">
        <w:rPr>
          <w:rFonts w:ascii="Times New Roman" w:hAnsi="Times New Roman"/>
          <w:spacing w:val="-3"/>
          <w:szCs w:val="24"/>
        </w:rPr>
        <w:t xml:space="preserve">Participation will be of maximal importance when we discuss chapter materials in class.  Not only must you have read the assigned chapters from the books in preparation for class, but you </w:t>
      </w:r>
      <w:proofErr w:type="gramStart"/>
      <w:r w:rsidR="00A66BB0" w:rsidRPr="003B1F40">
        <w:rPr>
          <w:rFonts w:ascii="Times New Roman" w:hAnsi="Times New Roman"/>
          <w:spacing w:val="-3"/>
          <w:szCs w:val="24"/>
        </w:rPr>
        <w:t>are also charged</w:t>
      </w:r>
      <w:proofErr w:type="gramEnd"/>
      <w:r w:rsidR="00A66BB0" w:rsidRPr="003B1F40">
        <w:rPr>
          <w:rFonts w:ascii="Times New Roman" w:hAnsi="Times New Roman"/>
          <w:spacing w:val="-3"/>
          <w:szCs w:val="24"/>
        </w:rPr>
        <w:t xml:space="preserve"> with the responsibility of formulating and communicating </w:t>
      </w:r>
      <w:r w:rsidR="00A66BB0" w:rsidRPr="003B1F40">
        <w:rPr>
          <w:rFonts w:ascii="Times New Roman" w:hAnsi="Times New Roman"/>
          <w:b/>
          <w:spacing w:val="-3"/>
          <w:szCs w:val="24"/>
          <w:u w:val="single"/>
        </w:rPr>
        <w:t>your own opinions</w:t>
      </w:r>
      <w:r w:rsidR="00A66BB0" w:rsidRPr="003B1F40">
        <w:rPr>
          <w:rFonts w:ascii="Times New Roman" w:hAnsi="Times New Roman"/>
          <w:spacing w:val="-3"/>
          <w:szCs w:val="24"/>
        </w:rPr>
        <w:t xml:space="preserve"> regarding those readings.  This is to ensure that you will have something meaningful to contribute to the class discussion. </w:t>
      </w:r>
      <w:r w:rsidR="00562C0D">
        <w:rPr>
          <w:rFonts w:ascii="Times New Roman" w:hAnsi="Times New Roman"/>
          <w:spacing w:val="-3"/>
          <w:szCs w:val="24"/>
        </w:rPr>
        <w:t xml:space="preserve"> Keep in mind that students who are not in attendance </w:t>
      </w:r>
      <w:proofErr w:type="gramStart"/>
      <w:r w:rsidR="00562C0D">
        <w:rPr>
          <w:rFonts w:ascii="Times New Roman" w:hAnsi="Times New Roman"/>
          <w:spacing w:val="-3"/>
          <w:szCs w:val="24"/>
        </w:rPr>
        <w:t>are not considered</w:t>
      </w:r>
      <w:proofErr w:type="gramEnd"/>
      <w:r w:rsidR="00562C0D">
        <w:rPr>
          <w:rFonts w:ascii="Times New Roman" w:hAnsi="Times New Roman"/>
          <w:spacing w:val="-3"/>
          <w:szCs w:val="24"/>
        </w:rPr>
        <w:t xml:space="preserve"> to have participated at that class session.</w:t>
      </w:r>
    </w:p>
    <w:p w:rsidR="00A32DDD" w:rsidRDefault="00A32DDD" w:rsidP="00D9184A">
      <w:pPr>
        <w:ind w:left="720" w:hanging="720"/>
        <w:rPr>
          <w:rFonts w:ascii="Times New Roman" w:hAnsi="Times New Roman"/>
          <w:spacing w:val="-3"/>
          <w:szCs w:val="24"/>
        </w:rPr>
      </w:pPr>
    </w:p>
    <w:p w:rsidR="00A32DDD" w:rsidRPr="003B1F40" w:rsidRDefault="00A32DDD" w:rsidP="00D9184A">
      <w:pPr>
        <w:ind w:left="720" w:hanging="720"/>
        <w:rPr>
          <w:rFonts w:ascii="Times New Roman" w:hAnsi="Times New Roman"/>
          <w:spacing w:val="-3"/>
          <w:szCs w:val="24"/>
        </w:rPr>
      </w:pPr>
      <w:r>
        <w:rPr>
          <w:rFonts w:ascii="Times New Roman" w:hAnsi="Times New Roman"/>
          <w:spacing w:val="-3"/>
          <w:szCs w:val="24"/>
        </w:rPr>
        <w:tab/>
        <w:t xml:space="preserve">As a part of class participation, each group will </w:t>
      </w:r>
      <w:r w:rsidR="00F41623">
        <w:rPr>
          <w:rFonts w:ascii="Times New Roman" w:hAnsi="Times New Roman"/>
          <w:szCs w:val="24"/>
        </w:rPr>
        <w:t>lead</w:t>
      </w:r>
      <w:r>
        <w:rPr>
          <w:rFonts w:ascii="Times New Roman" w:hAnsi="Times New Roman"/>
          <w:szCs w:val="24"/>
        </w:rPr>
        <w:t xml:space="preserve"> a d</w:t>
      </w:r>
      <w:r w:rsidRPr="003B1F40">
        <w:rPr>
          <w:rFonts w:ascii="Times New Roman" w:hAnsi="Times New Roman"/>
          <w:szCs w:val="24"/>
        </w:rPr>
        <w:t>iscussion</w:t>
      </w:r>
      <w:r>
        <w:rPr>
          <w:rFonts w:ascii="Times New Roman" w:hAnsi="Times New Roman"/>
          <w:szCs w:val="24"/>
        </w:rPr>
        <w:t xml:space="preserve"> about a case</w:t>
      </w:r>
      <w:r w:rsidR="00F41623">
        <w:rPr>
          <w:rFonts w:ascii="Times New Roman" w:hAnsi="Times New Roman"/>
          <w:szCs w:val="24"/>
        </w:rPr>
        <w:t xml:space="preserve"> from the book “</w:t>
      </w:r>
      <w:r w:rsidR="00F41623" w:rsidRPr="00F41623">
        <w:rPr>
          <w:rFonts w:ascii="Times New Roman" w:hAnsi="Times New Roman"/>
          <w:szCs w:val="24"/>
        </w:rPr>
        <w:t xml:space="preserve">Global Strategy: Creating and Sustaining Advantage </w:t>
      </w:r>
      <w:proofErr w:type="gramStart"/>
      <w:r w:rsidR="00F41623" w:rsidRPr="00F41623">
        <w:rPr>
          <w:rFonts w:ascii="Times New Roman" w:hAnsi="Times New Roman"/>
          <w:szCs w:val="24"/>
        </w:rPr>
        <w:t>Across</w:t>
      </w:r>
      <w:proofErr w:type="gramEnd"/>
      <w:r w:rsidR="00F41623" w:rsidRPr="00F41623">
        <w:rPr>
          <w:rFonts w:ascii="Times New Roman" w:hAnsi="Times New Roman"/>
          <w:szCs w:val="24"/>
        </w:rPr>
        <w:t xml:space="preserve"> Borders.”</w:t>
      </w:r>
    </w:p>
    <w:p w:rsidR="00A66BB0" w:rsidRPr="003B1F40" w:rsidRDefault="00A66BB0" w:rsidP="00D9184A">
      <w:pPr>
        <w:rPr>
          <w:rFonts w:ascii="Times New Roman" w:hAnsi="Times New Roman"/>
          <w:szCs w:val="24"/>
        </w:rPr>
      </w:pPr>
    </w:p>
    <w:p w:rsidR="006A1FFE" w:rsidRPr="003B1F40" w:rsidRDefault="00F41623" w:rsidP="00D9184A">
      <w:pPr>
        <w:ind w:left="720" w:hanging="720"/>
        <w:rPr>
          <w:rFonts w:ascii="Times New Roman" w:hAnsi="Times New Roman"/>
          <w:szCs w:val="24"/>
        </w:rPr>
      </w:pPr>
      <w:r>
        <w:rPr>
          <w:rFonts w:ascii="Times New Roman" w:hAnsi="Times New Roman"/>
          <w:szCs w:val="24"/>
        </w:rPr>
        <w:t>5</w:t>
      </w:r>
      <w:r w:rsidR="006A1FFE" w:rsidRPr="003B1F40">
        <w:rPr>
          <w:rFonts w:ascii="Times New Roman" w:hAnsi="Times New Roman"/>
          <w:szCs w:val="24"/>
        </w:rPr>
        <w:t>)</w:t>
      </w:r>
      <w:r w:rsidR="006A1FFE" w:rsidRPr="003B1F40">
        <w:rPr>
          <w:rFonts w:ascii="Times New Roman" w:hAnsi="Times New Roman"/>
          <w:szCs w:val="24"/>
        </w:rPr>
        <w:tab/>
      </w:r>
      <w:r w:rsidR="006A1FFE" w:rsidRPr="003B1F40">
        <w:rPr>
          <w:rFonts w:ascii="Times New Roman" w:hAnsi="Times New Roman"/>
          <w:b/>
          <w:szCs w:val="24"/>
        </w:rPr>
        <w:t>Assessment Test</w:t>
      </w:r>
      <w:r w:rsidR="006A1FFE" w:rsidRPr="003B1F40">
        <w:rPr>
          <w:rFonts w:ascii="Times New Roman" w:hAnsi="Times New Roman"/>
          <w:szCs w:val="24"/>
        </w:rPr>
        <w:t xml:space="preserve">.  The College of Business Administration conducts an assessment test to evaluate overall student performance </w:t>
      </w:r>
      <w:r w:rsidR="0084167A">
        <w:rPr>
          <w:rFonts w:ascii="Times New Roman" w:hAnsi="Times New Roman"/>
          <w:szCs w:val="24"/>
        </w:rPr>
        <w:t>in the</w:t>
      </w:r>
      <w:r w:rsidR="00275EF4">
        <w:rPr>
          <w:rFonts w:ascii="Times New Roman" w:hAnsi="Times New Roman"/>
          <w:szCs w:val="24"/>
        </w:rPr>
        <w:t xml:space="preserve"> semester </w:t>
      </w:r>
      <w:r w:rsidR="0084167A">
        <w:rPr>
          <w:rFonts w:ascii="Times New Roman" w:hAnsi="Times New Roman"/>
          <w:szCs w:val="24"/>
        </w:rPr>
        <w:t xml:space="preserve">they </w:t>
      </w:r>
      <w:proofErr w:type="gramStart"/>
      <w:r w:rsidR="0084167A">
        <w:rPr>
          <w:rFonts w:ascii="Times New Roman" w:hAnsi="Times New Roman"/>
          <w:szCs w:val="24"/>
        </w:rPr>
        <w:t>are scheduled</w:t>
      </w:r>
      <w:proofErr w:type="gramEnd"/>
      <w:r w:rsidR="0084167A">
        <w:rPr>
          <w:rFonts w:ascii="Times New Roman" w:hAnsi="Times New Roman"/>
          <w:szCs w:val="24"/>
        </w:rPr>
        <w:t xml:space="preserve"> to graduate</w:t>
      </w:r>
      <w:r w:rsidR="006A1FFE" w:rsidRPr="003B1F40">
        <w:rPr>
          <w:rFonts w:ascii="Times New Roman" w:hAnsi="Times New Roman"/>
          <w:szCs w:val="24"/>
        </w:rPr>
        <w:t xml:space="preserve">.  Students </w:t>
      </w:r>
      <w:proofErr w:type="gramStart"/>
      <w:r w:rsidR="006A1FFE" w:rsidRPr="003B1F40">
        <w:rPr>
          <w:rFonts w:ascii="Times New Roman" w:hAnsi="Times New Roman"/>
          <w:szCs w:val="24"/>
        </w:rPr>
        <w:t>are not expected</w:t>
      </w:r>
      <w:proofErr w:type="gramEnd"/>
      <w:r w:rsidR="006A1FFE" w:rsidRPr="003B1F40">
        <w:rPr>
          <w:rFonts w:ascii="Times New Roman" w:hAnsi="Times New Roman"/>
          <w:szCs w:val="24"/>
        </w:rPr>
        <w:t xml:space="preserve"> to prepare for this test.  </w:t>
      </w:r>
    </w:p>
    <w:p w:rsidR="00265FD1" w:rsidRPr="003B1F40" w:rsidRDefault="00265FD1" w:rsidP="00D9184A">
      <w:pPr>
        <w:ind w:left="720"/>
        <w:rPr>
          <w:rFonts w:ascii="Times New Roman" w:hAnsi="Times New Roman"/>
          <w:szCs w:val="24"/>
        </w:rPr>
      </w:pPr>
    </w:p>
    <w:p w:rsidR="00F41623" w:rsidRDefault="00F41623" w:rsidP="00F41623">
      <w:pPr>
        <w:rPr>
          <w:rFonts w:ascii="Times New Roman" w:hAnsi="Times New Roman"/>
          <w:szCs w:val="24"/>
        </w:rPr>
      </w:pPr>
      <w:proofErr w:type="gramStart"/>
      <w:r w:rsidRPr="00F41623">
        <w:rPr>
          <w:rFonts w:ascii="Times New Roman" w:hAnsi="Times New Roman"/>
          <w:bCs/>
          <w:szCs w:val="24"/>
        </w:rPr>
        <w:t>6)</w:t>
      </w:r>
      <w:r>
        <w:rPr>
          <w:rFonts w:ascii="Times New Roman" w:hAnsi="Times New Roman"/>
          <w:b/>
          <w:bCs/>
          <w:szCs w:val="24"/>
        </w:rPr>
        <w:tab/>
      </w:r>
      <w:r w:rsidR="009075EF" w:rsidRPr="003B1F40">
        <w:rPr>
          <w:rFonts w:ascii="Times New Roman" w:hAnsi="Times New Roman"/>
          <w:b/>
          <w:bCs/>
          <w:szCs w:val="24"/>
        </w:rPr>
        <w:t>Strategic Analysis Paper</w:t>
      </w:r>
      <w:r w:rsidR="009075EF" w:rsidRPr="003B1F40">
        <w:rPr>
          <w:rFonts w:ascii="Times New Roman" w:hAnsi="Times New Roman"/>
          <w:szCs w:val="24"/>
        </w:rPr>
        <w:t>.</w:t>
      </w:r>
      <w:proofErr w:type="gramEnd"/>
      <w:r w:rsidR="009075EF" w:rsidRPr="003B1F40">
        <w:rPr>
          <w:rFonts w:ascii="Times New Roman" w:hAnsi="Times New Roman"/>
          <w:szCs w:val="24"/>
        </w:rPr>
        <w:t xml:space="preserve"> Each group will prepare and submit a comprehensive strategic </w:t>
      </w:r>
    </w:p>
    <w:p w:rsidR="009075EF" w:rsidRPr="003B1F40" w:rsidRDefault="009075EF" w:rsidP="00F41623">
      <w:pPr>
        <w:ind w:left="720"/>
        <w:rPr>
          <w:rFonts w:ascii="Times New Roman" w:hAnsi="Times New Roman"/>
          <w:szCs w:val="24"/>
        </w:rPr>
      </w:pPr>
      <w:proofErr w:type="gramStart"/>
      <w:r w:rsidRPr="003B1F40">
        <w:rPr>
          <w:rFonts w:ascii="Times New Roman" w:hAnsi="Times New Roman"/>
          <w:szCs w:val="24"/>
        </w:rPr>
        <w:t>analysis</w:t>
      </w:r>
      <w:proofErr w:type="gramEnd"/>
      <w:r w:rsidRPr="003B1F40">
        <w:rPr>
          <w:rFonts w:ascii="Times New Roman" w:hAnsi="Times New Roman"/>
          <w:szCs w:val="24"/>
        </w:rPr>
        <w:t xml:space="preserve"> report</w:t>
      </w:r>
      <w:r w:rsidR="000D5F31" w:rsidRPr="003B1F40">
        <w:rPr>
          <w:rFonts w:ascii="Times New Roman" w:hAnsi="Times New Roman"/>
          <w:szCs w:val="24"/>
        </w:rPr>
        <w:t xml:space="preserve">.  This paper should be an expansion of the </w:t>
      </w:r>
      <w:r w:rsidR="00012CF3" w:rsidRPr="003B1F40">
        <w:rPr>
          <w:rFonts w:ascii="Times New Roman" w:hAnsi="Times New Roman"/>
          <w:szCs w:val="24"/>
        </w:rPr>
        <w:t xml:space="preserve">material covered during the oral presentations.  </w:t>
      </w:r>
      <w:r w:rsidRPr="003B1F40">
        <w:rPr>
          <w:rFonts w:ascii="Times New Roman" w:hAnsi="Times New Roman"/>
          <w:szCs w:val="24"/>
        </w:rPr>
        <w:t xml:space="preserve">The </w:t>
      </w:r>
      <w:r w:rsidR="00FF3E7D" w:rsidRPr="003B1F40">
        <w:rPr>
          <w:rFonts w:ascii="Times New Roman" w:hAnsi="Times New Roman"/>
          <w:szCs w:val="24"/>
        </w:rPr>
        <w:t>paper</w:t>
      </w:r>
      <w:r w:rsidRPr="003B1F40">
        <w:rPr>
          <w:rFonts w:ascii="Times New Roman" w:hAnsi="Times New Roman"/>
          <w:szCs w:val="24"/>
        </w:rPr>
        <w:t xml:space="preserve"> </w:t>
      </w:r>
      <w:r w:rsidR="00FF3E7D" w:rsidRPr="003B1F40">
        <w:rPr>
          <w:rFonts w:ascii="Times New Roman" w:hAnsi="Times New Roman"/>
          <w:szCs w:val="24"/>
        </w:rPr>
        <w:t>is</w:t>
      </w:r>
      <w:r w:rsidRPr="003B1F40">
        <w:rPr>
          <w:rFonts w:ascii="Times New Roman" w:hAnsi="Times New Roman"/>
          <w:szCs w:val="24"/>
        </w:rPr>
        <w:t xml:space="preserve"> due </w:t>
      </w:r>
      <w:r w:rsidR="00FF3E7D" w:rsidRPr="003B1F40">
        <w:rPr>
          <w:rFonts w:ascii="Times New Roman" w:hAnsi="Times New Roman"/>
          <w:szCs w:val="24"/>
        </w:rPr>
        <w:t>at</w:t>
      </w:r>
      <w:r w:rsidRPr="003B1F40">
        <w:rPr>
          <w:rFonts w:ascii="Times New Roman" w:hAnsi="Times New Roman"/>
          <w:szCs w:val="24"/>
        </w:rPr>
        <w:t xml:space="preserve"> the </w:t>
      </w:r>
      <w:r w:rsidR="00013372" w:rsidRPr="003B1F40">
        <w:rPr>
          <w:rFonts w:ascii="Times New Roman" w:hAnsi="Times New Roman"/>
          <w:szCs w:val="24"/>
        </w:rPr>
        <w:t xml:space="preserve">beginning of the </w:t>
      </w:r>
      <w:r w:rsidRPr="003B1F40">
        <w:rPr>
          <w:rFonts w:ascii="Times New Roman" w:hAnsi="Times New Roman"/>
          <w:szCs w:val="24"/>
        </w:rPr>
        <w:t xml:space="preserve">final exam </w:t>
      </w:r>
      <w:r w:rsidR="00FF3E7D" w:rsidRPr="003B1F40">
        <w:rPr>
          <w:rFonts w:ascii="Times New Roman" w:hAnsi="Times New Roman"/>
          <w:szCs w:val="24"/>
        </w:rPr>
        <w:t>session</w:t>
      </w:r>
      <w:r w:rsidRPr="003B1F40">
        <w:rPr>
          <w:rFonts w:ascii="Times New Roman" w:hAnsi="Times New Roman"/>
          <w:szCs w:val="24"/>
        </w:rPr>
        <w:t>.</w:t>
      </w:r>
    </w:p>
    <w:p w:rsidR="009075EF" w:rsidRDefault="009075EF" w:rsidP="00D9184A">
      <w:pPr>
        <w:rPr>
          <w:rFonts w:ascii="Times New Roman" w:hAnsi="Times New Roman"/>
          <w:szCs w:val="24"/>
        </w:rPr>
      </w:pPr>
    </w:p>
    <w:p w:rsidR="00275EF4" w:rsidRDefault="00275EF4" w:rsidP="00D9184A">
      <w:pPr>
        <w:rPr>
          <w:rFonts w:ascii="Times New Roman" w:hAnsi="Times New Roman"/>
          <w:szCs w:val="24"/>
        </w:rPr>
      </w:pPr>
    </w:p>
    <w:p w:rsidR="003B1F40" w:rsidRDefault="003B1F40" w:rsidP="00D9184A">
      <w:pPr>
        <w:rPr>
          <w:rFonts w:ascii="Times New Roman" w:hAnsi="Times New Roman"/>
          <w:szCs w:val="24"/>
        </w:rPr>
      </w:pPr>
    </w:p>
    <w:p w:rsidR="00013372" w:rsidRPr="003B1F40" w:rsidRDefault="00013372" w:rsidP="009A51BB">
      <w:pPr>
        <w:jc w:val="center"/>
        <w:rPr>
          <w:rFonts w:ascii="Times New Roman" w:hAnsi="Times New Roman"/>
          <w:b/>
          <w:szCs w:val="24"/>
        </w:rPr>
      </w:pPr>
      <w:r w:rsidRPr="003B1F40">
        <w:rPr>
          <w:rFonts w:ascii="Times New Roman" w:hAnsi="Times New Roman"/>
          <w:b/>
          <w:szCs w:val="24"/>
        </w:rPr>
        <w:t>TENTATIVE COURSE SCHEDULE</w:t>
      </w:r>
    </w:p>
    <w:p w:rsidR="009075EF" w:rsidRPr="003B1F40" w:rsidRDefault="009075EF" w:rsidP="00D9184A">
      <w:pPr>
        <w:rPr>
          <w:rFonts w:ascii="Times New Roman" w:hAnsi="Times New Roman"/>
          <w:szCs w:val="24"/>
        </w:rPr>
      </w:pPr>
    </w:p>
    <w:p w:rsidR="009075EF" w:rsidRPr="003B1F40" w:rsidRDefault="009075EF" w:rsidP="00D9184A">
      <w:pPr>
        <w:ind w:firstLine="720"/>
        <w:rPr>
          <w:rFonts w:ascii="Times New Roman" w:hAnsi="Times New Roman"/>
          <w:szCs w:val="24"/>
        </w:rPr>
      </w:pPr>
      <w:r w:rsidRPr="003B1F40">
        <w:rPr>
          <w:rFonts w:ascii="Times New Roman" w:hAnsi="Times New Roman"/>
          <w:szCs w:val="24"/>
          <w:u w:val="single"/>
        </w:rPr>
        <w:t>DATE</w:t>
      </w:r>
      <w:r w:rsidRPr="003B1F40">
        <w:rPr>
          <w:rFonts w:ascii="Times New Roman" w:hAnsi="Times New Roman"/>
          <w:szCs w:val="24"/>
        </w:rPr>
        <w:t xml:space="preserve">         </w:t>
      </w:r>
      <w:r w:rsidRPr="003B1F40">
        <w:rPr>
          <w:rFonts w:ascii="Times New Roman" w:hAnsi="Times New Roman"/>
          <w:szCs w:val="24"/>
        </w:rPr>
        <w:tab/>
      </w:r>
      <w:r w:rsidRPr="003B1F40">
        <w:rPr>
          <w:rFonts w:ascii="Times New Roman" w:hAnsi="Times New Roman"/>
          <w:szCs w:val="24"/>
          <w:u w:val="single"/>
        </w:rPr>
        <w:t>TOPICS</w:t>
      </w:r>
    </w:p>
    <w:p w:rsidR="009075EF" w:rsidRPr="003B1F40" w:rsidRDefault="009075EF" w:rsidP="00D9184A">
      <w:pPr>
        <w:rPr>
          <w:rFonts w:ascii="Times New Roman" w:hAnsi="Times New Roman"/>
          <w:szCs w:val="24"/>
        </w:rPr>
      </w:pPr>
    </w:p>
    <w:p w:rsidR="0055029A" w:rsidRDefault="00B81875" w:rsidP="00D9184A">
      <w:pPr>
        <w:rPr>
          <w:rFonts w:ascii="Times New Roman" w:hAnsi="Times New Roman"/>
          <w:szCs w:val="24"/>
        </w:rPr>
      </w:pPr>
      <w:r>
        <w:rPr>
          <w:rFonts w:ascii="Times New Roman" w:hAnsi="Times New Roman"/>
          <w:szCs w:val="24"/>
        </w:rPr>
        <w:t>M</w:t>
      </w:r>
      <w:r w:rsidR="00FD2E0A" w:rsidRPr="003B1F40">
        <w:rPr>
          <w:rFonts w:ascii="Times New Roman" w:hAnsi="Times New Roman"/>
          <w:szCs w:val="24"/>
        </w:rPr>
        <w:tab/>
      </w:r>
      <w:r w:rsidR="006E3DC9">
        <w:rPr>
          <w:rFonts w:ascii="Times New Roman" w:hAnsi="Times New Roman"/>
          <w:szCs w:val="24"/>
        </w:rPr>
        <w:t>1/</w:t>
      </w:r>
      <w:r>
        <w:rPr>
          <w:rFonts w:ascii="Times New Roman" w:hAnsi="Times New Roman"/>
          <w:szCs w:val="24"/>
        </w:rPr>
        <w:t>7</w:t>
      </w:r>
      <w:r w:rsidR="009075EF" w:rsidRPr="003B1F40">
        <w:rPr>
          <w:rFonts w:ascii="Times New Roman" w:hAnsi="Times New Roman"/>
          <w:szCs w:val="24"/>
        </w:rPr>
        <w:tab/>
      </w:r>
      <w:r w:rsidR="009075EF" w:rsidRPr="003B1F40">
        <w:rPr>
          <w:rFonts w:ascii="Times New Roman" w:hAnsi="Times New Roman"/>
          <w:szCs w:val="24"/>
        </w:rPr>
        <w:tab/>
        <w:t xml:space="preserve">Class Introduction &amp; Orientation     </w:t>
      </w:r>
    </w:p>
    <w:p w:rsidR="00D9184A" w:rsidRPr="003B1F40" w:rsidRDefault="00D9184A" w:rsidP="00D9184A">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Presentations by clients for group projects</w:t>
      </w:r>
    </w:p>
    <w:p w:rsidR="0055029A" w:rsidRPr="003B1F40" w:rsidRDefault="0055029A" w:rsidP="00D9184A">
      <w:pPr>
        <w:rPr>
          <w:rFonts w:ascii="Times New Roman" w:hAnsi="Times New Roman"/>
          <w:szCs w:val="24"/>
        </w:rPr>
      </w:pPr>
      <w:r w:rsidRPr="003B1F40">
        <w:rPr>
          <w:rFonts w:ascii="Times New Roman" w:hAnsi="Times New Roman"/>
          <w:szCs w:val="24"/>
        </w:rPr>
        <w:tab/>
      </w:r>
      <w:r w:rsidRPr="003B1F40">
        <w:rPr>
          <w:rFonts w:ascii="Times New Roman" w:hAnsi="Times New Roman"/>
          <w:szCs w:val="24"/>
        </w:rPr>
        <w:tab/>
      </w:r>
      <w:r w:rsidRPr="003B1F40">
        <w:rPr>
          <w:rFonts w:ascii="Times New Roman" w:hAnsi="Times New Roman"/>
          <w:szCs w:val="24"/>
        </w:rPr>
        <w:tab/>
      </w:r>
      <w:r w:rsidR="00974BB9" w:rsidRPr="003B1F40">
        <w:rPr>
          <w:rFonts w:ascii="Times New Roman" w:hAnsi="Times New Roman"/>
          <w:szCs w:val="24"/>
        </w:rPr>
        <w:t xml:space="preserve">Hill &amp; Jones (H&amp;J) </w:t>
      </w:r>
      <w:r w:rsidRPr="003B1F40">
        <w:rPr>
          <w:rFonts w:ascii="Times New Roman" w:hAnsi="Times New Roman"/>
          <w:szCs w:val="24"/>
        </w:rPr>
        <w:t>Chapter 1</w:t>
      </w:r>
      <w:r w:rsidR="00974BB9" w:rsidRPr="003B1F40">
        <w:rPr>
          <w:rFonts w:ascii="Times New Roman" w:hAnsi="Times New Roman"/>
          <w:szCs w:val="24"/>
        </w:rPr>
        <w:t xml:space="preserve"> </w:t>
      </w:r>
    </w:p>
    <w:p w:rsidR="00974BB9" w:rsidRPr="003B1F40" w:rsidRDefault="00974BB9" w:rsidP="00D9184A">
      <w:pPr>
        <w:rPr>
          <w:rFonts w:ascii="Times New Roman" w:hAnsi="Times New Roman"/>
          <w:b/>
          <w:bCs/>
          <w:szCs w:val="24"/>
        </w:rPr>
      </w:pPr>
      <w:r w:rsidRPr="003B1F40">
        <w:rPr>
          <w:rFonts w:ascii="Times New Roman" w:hAnsi="Times New Roman"/>
          <w:szCs w:val="24"/>
        </w:rPr>
        <w:tab/>
      </w:r>
      <w:r w:rsidRPr="003B1F40">
        <w:rPr>
          <w:rFonts w:ascii="Times New Roman" w:hAnsi="Times New Roman"/>
          <w:szCs w:val="24"/>
        </w:rPr>
        <w:tab/>
      </w:r>
      <w:r w:rsidRPr="003B1F40">
        <w:rPr>
          <w:rFonts w:ascii="Times New Roman" w:hAnsi="Times New Roman"/>
          <w:szCs w:val="24"/>
        </w:rPr>
        <w:tab/>
      </w:r>
      <w:r w:rsidRPr="003B1F40">
        <w:rPr>
          <w:rFonts w:ascii="Times New Roman" w:hAnsi="Times New Roman"/>
          <w:b/>
          <w:bCs/>
          <w:szCs w:val="24"/>
        </w:rPr>
        <w:t>Assign Students to Groups and Discussion of the Group Term Project</w:t>
      </w:r>
    </w:p>
    <w:p w:rsidR="00974BB9" w:rsidRPr="003B1F40" w:rsidRDefault="00974BB9" w:rsidP="00D9184A">
      <w:pPr>
        <w:ind w:left="1440" w:firstLine="720"/>
        <w:rPr>
          <w:rFonts w:ascii="Times New Roman" w:hAnsi="Times New Roman"/>
          <w:b/>
          <w:szCs w:val="24"/>
        </w:rPr>
      </w:pPr>
      <w:r w:rsidRPr="003B1F40">
        <w:rPr>
          <w:rFonts w:ascii="Times New Roman" w:hAnsi="Times New Roman"/>
          <w:b/>
          <w:szCs w:val="24"/>
        </w:rPr>
        <w:t>Assignment of Projects to Groups</w:t>
      </w:r>
    </w:p>
    <w:p w:rsidR="00974BB9" w:rsidRPr="003B1F40" w:rsidRDefault="00974BB9" w:rsidP="00D9184A">
      <w:pPr>
        <w:rPr>
          <w:rFonts w:ascii="Times New Roman" w:hAnsi="Times New Roman"/>
          <w:szCs w:val="24"/>
        </w:rPr>
      </w:pPr>
    </w:p>
    <w:p w:rsidR="009075EF" w:rsidRPr="003B1F40" w:rsidRDefault="00B81875" w:rsidP="00D9184A">
      <w:pPr>
        <w:rPr>
          <w:rFonts w:ascii="Times New Roman" w:hAnsi="Times New Roman"/>
          <w:szCs w:val="24"/>
        </w:rPr>
      </w:pPr>
      <w:r>
        <w:rPr>
          <w:rFonts w:ascii="Times New Roman" w:hAnsi="Times New Roman"/>
          <w:szCs w:val="24"/>
        </w:rPr>
        <w:t>M</w:t>
      </w:r>
      <w:r w:rsidR="00013372" w:rsidRPr="003B1F40">
        <w:rPr>
          <w:rFonts w:ascii="Times New Roman" w:hAnsi="Times New Roman"/>
          <w:szCs w:val="24"/>
        </w:rPr>
        <w:tab/>
      </w:r>
      <w:r w:rsidR="006E3DC9">
        <w:rPr>
          <w:rFonts w:ascii="Times New Roman" w:hAnsi="Times New Roman"/>
          <w:szCs w:val="24"/>
        </w:rPr>
        <w:t>1/1</w:t>
      </w:r>
      <w:r>
        <w:rPr>
          <w:rFonts w:ascii="Times New Roman" w:hAnsi="Times New Roman"/>
          <w:szCs w:val="24"/>
        </w:rPr>
        <w:t>4</w:t>
      </w:r>
      <w:r w:rsidR="009075EF" w:rsidRPr="003B1F40">
        <w:rPr>
          <w:rFonts w:ascii="Times New Roman" w:hAnsi="Times New Roman"/>
          <w:szCs w:val="24"/>
        </w:rPr>
        <w:tab/>
      </w:r>
      <w:r w:rsidR="009075EF" w:rsidRPr="003B1F40">
        <w:rPr>
          <w:rFonts w:ascii="Times New Roman" w:hAnsi="Times New Roman"/>
          <w:szCs w:val="24"/>
        </w:rPr>
        <w:tab/>
      </w:r>
      <w:r w:rsidR="00974BB9" w:rsidRPr="003B1F40">
        <w:rPr>
          <w:rFonts w:ascii="Times New Roman" w:hAnsi="Times New Roman"/>
          <w:szCs w:val="24"/>
        </w:rPr>
        <w:t>H&amp;J Chapter</w:t>
      </w:r>
      <w:r w:rsidR="009075EF" w:rsidRPr="003B1F40">
        <w:rPr>
          <w:rFonts w:ascii="Times New Roman" w:hAnsi="Times New Roman"/>
          <w:szCs w:val="24"/>
        </w:rPr>
        <w:t xml:space="preserve"> </w:t>
      </w:r>
      <w:r w:rsidR="006E3DC9">
        <w:rPr>
          <w:rFonts w:ascii="Times New Roman" w:hAnsi="Times New Roman"/>
          <w:szCs w:val="24"/>
        </w:rPr>
        <w:t>2</w:t>
      </w:r>
      <w:r w:rsidR="009A51BB">
        <w:rPr>
          <w:rFonts w:ascii="Times New Roman" w:hAnsi="Times New Roman"/>
          <w:szCs w:val="24"/>
        </w:rPr>
        <w:t xml:space="preserve"> &amp; 3</w:t>
      </w:r>
    </w:p>
    <w:p w:rsidR="009075EF" w:rsidRDefault="00974BB9" w:rsidP="00D9184A">
      <w:pPr>
        <w:ind w:left="1440" w:firstLine="720"/>
        <w:rPr>
          <w:rFonts w:ascii="Times New Roman" w:hAnsi="Times New Roman"/>
          <w:szCs w:val="24"/>
        </w:rPr>
      </w:pPr>
      <w:proofErr w:type="spellStart"/>
      <w:r w:rsidRPr="003B1F40">
        <w:rPr>
          <w:rFonts w:ascii="Times New Roman" w:hAnsi="Times New Roman"/>
          <w:szCs w:val="24"/>
        </w:rPr>
        <w:t>Inkpen</w:t>
      </w:r>
      <w:proofErr w:type="spellEnd"/>
      <w:r w:rsidRPr="003B1F40">
        <w:rPr>
          <w:rFonts w:ascii="Times New Roman" w:hAnsi="Times New Roman"/>
          <w:szCs w:val="24"/>
        </w:rPr>
        <w:t xml:space="preserve"> &amp; </w:t>
      </w:r>
      <w:proofErr w:type="spellStart"/>
      <w:r w:rsidRPr="003B1F40">
        <w:rPr>
          <w:rFonts w:ascii="Times New Roman" w:hAnsi="Times New Roman"/>
          <w:szCs w:val="24"/>
        </w:rPr>
        <w:t>Ramaswamy</w:t>
      </w:r>
      <w:proofErr w:type="spellEnd"/>
      <w:r w:rsidRPr="003B1F40">
        <w:rPr>
          <w:rFonts w:ascii="Times New Roman" w:hAnsi="Times New Roman"/>
          <w:szCs w:val="24"/>
        </w:rPr>
        <w:t xml:space="preserve"> </w:t>
      </w:r>
      <w:proofErr w:type="gramStart"/>
      <w:r w:rsidRPr="003B1F40">
        <w:rPr>
          <w:rFonts w:ascii="Times New Roman" w:hAnsi="Times New Roman"/>
          <w:szCs w:val="24"/>
        </w:rPr>
        <w:t>(I&amp;R)</w:t>
      </w:r>
      <w:proofErr w:type="gramEnd"/>
      <w:r w:rsidRPr="003B1F40">
        <w:rPr>
          <w:rFonts w:ascii="Times New Roman" w:hAnsi="Times New Roman"/>
          <w:szCs w:val="24"/>
        </w:rPr>
        <w:t xml:space="preserve"> </w:t>
      </w:r>
      <w:r w:rsidR="009075EF" w:rsidRPr="003B1F40">
        <w:rPr>
          <w:rFonts w:ascii="Times New Roman" w:hAnsi="Times New Roman"/>
          <w:szCs w:val="24"/>
        </w:rPr>
        <w:t xml:space="preserve">Chapter </w:t>
      </w:r>
      <w:r w:rsidRPr="003B1F40">
        <w:rPr>
          <w:rFonts w:ascii="Times New Roman" w:hAnsi="Times New Roman"/>
          <w:szCs w:val="24"/>
        </w:rPr>
        <w:t>1</w:t>
      </w:r>
    </w:p>
    <w:p w:rsidR="00B81875" w:rsidRDefault="00B81875" w:rsidP="00B81875">
      <w:pPr>
        <w:rPr>
          <w:rFonts w:ascii="Times New Roman" w:hAnsi="Times New Roman"/>
          <w:szCs w:val="24"/>
        </w:rPr>
      </w:pPr>
    </w:p>
    <w:p w:rsidR="00B81875" w:rsidRPr="003B1F40" w:rsidRDefault="00B81875" w:rsidP="00B81875">
      <w:pPr>
        <w:rPr>
          <w:rFonts w:ascii="Times New Roman" w:hAnsi="Times New Roman"/>
          <w:szCs w:val="24"/>
        </w:rPr>
      </w:pPr>
      <w:r>
        <w:rPr>
          <w:rFonts w:ascii="Times New Roman" w:hAnsi="Times New Roman"/>
          <w:szCs w:val="24"/>
        </w:rPr>
        <w:t>M</w:t>
      </w:r>
      <w:r>
        <w:rPr>
          <w:rFonts w:ascii="Times New Roman" w:hAnsi="Times New Roman"/>
          <w:szCs w:val="24"/>
        </w:rPr>
        <w:tab/>
        <w:t>1/21</w:t>
      </w:r>
      <w:r>
        <w:rPr>
          <w:rFonts w:ascii="Times New Roman" w:hAnsi="Times New Roman"/>
          <w:szCs w:val="24"/>
        </w:rPr>
        <w:tab/>
      </w:r>
      <w:r>
        <w:rPr>
          <w:rFonts w:ascii="Times New Roman" w:hAnsi="Times New Roman"/>
          <w:szCs w:val="24"/>
        </w:rPr>
        <w:tab/>
        <w:t>Holiday – No Class</w:t>
      </w:r>
    </w:p>
    <w:p w:rsidR="009075EF" w:rsidRPr="003B1F40" w:rsidRDefault="009075EF" w:rsidP="00D9184A">
      <w:pPr>
        <w:rPr>
          <w:rFonts w:ascii="Times New Roman" w:hAnsi="Times New Roman"/>
          <w:szCs w:val="24"/>
        </w:rPr>
      </w:pPr>
    </w:p>
    <w:p w:rsidR="00FD2E0A" w:rsidRPr="003B1F40" w:rsidRDefault="00B81875" w:rsidP="00D9184A">
      <w:pPr>
        <w:rPr>
          <w:rFonts w:ascii="Times New Roman" w:hAnsi="Times New Roman"/>
          <w:szCs w:val="24"/>
        </w:rPr>
      </w:pPr>
      <w:r>
        <w:rPr>
          <w:rFonts w:ascii="Times New Roman" w:hAnsi="Times New Roman"/>
          <w:szCs w:val="24"/>
        </w:rPr>
        <w:t>M</w:t>
      </w:r>
      <w:r w:rsidR="00013372" w:rsidRPr="003B1F40">
        <w:rPr>
          <w:rFonts w:ascii="Times New Roman" w:hAnsi="Times New Roman"/>
          <w:szCs w:val="24"/>
        </w:rPr>
        <w:tab/>
      </w:r>
      <w:r w:rsidR="006E3DC9">
        <w:rPr>
          <w:rFonts w:ascii="Times New Roman" w:hAnsi="Times New Roman"/>
          <w:szCs w:val="24"/>
        </w:rPr>
        <w:t>1/2</w:t>
      </w:r>
      <w:r>
        <w:rPr>
          <w:rFonts w:ascii="Times New Roman" w:hAnsi="Times New Roman"/>
          <w:szCs w:val="24"/>
        </w:rPr>
        <w:t>8</w:t>
      </w:r>
      <w:r w:rsidR="009075EF" w:rsidRPr="003B1F40">
        <w:rPr>
          <w:rFonts w:ascii="Times New Roman" w:hAnsi="Times New Roman"/>
          <w:szCs w:val="24"/>
        </w:rPr>
        <w:tab/>
      </w:r>
      <w:r w:rsidR="009075EF" w:rsidRPr="003B1F40">
        <w:rPr>
          <w:rFonts w:ascii="Times New Roman" w:hAnsi="Times New Roman"/>
          <w:szCs w:val="24"/>
        </w:rPr>
        <w:tab/>
      </w:r>
      <w:r w:rsidR="00974BB9" w:rsidRPr="003B1F40">
        <w:rPr>
          <w:rFonts w:ascii="Times New Roman" w:hAnsi="Times New Roman"/>
          <w:szCs w:val="24"/>
        </w:rPr>
        <w:t xml:space="preserve">H&amp;J </w:t>
      </w:r>
      <w:r w:rsidR="00FD2E0A" w:rsidRPr="003B1F40">
        <w:rPr>
          <w:rFonts w:ascii="Times New Roman" w:hAnsi="Times New Roman"/>
          <w:szCs w:val="24"/>
        </w:rPr>
        <w:t xml:space="preserve">Chapter </w:t>
      </w:r>
      <w:r w:rsidR="00812BF8" w:rsidRPr="003B1F40">
        <w:rPr>
          <w:rFonts w:ascii="Times New Roman" w:hAnsi="Times New Roman"/>
          <w:szCs w:val="24"/>
        </w:rPr>
        <w:t>4</w:t>
      </w:r>
    </w:p>
    <w:p w:rsidR="009075EF" w:rsidRPr="003B1F40" w:rsidRDefault="00974BB9" w:rsidP="00D9184A">
      <w:pPr>
        <w:ind w:left="1440" w:firstLine="720"/>
        <w:rPr>
          <w:rFonts w:ascii="Times New Roman" w:hAnsi="Times New Roman"/>
          <w:szCs w:val="24"/>
        </w:rPr>
      </w:pPr>
      <w:proofErr w:type="gramStart"/>
      <w:r w:rsidRPr="003B1F40">
        <w:rPr>
          <w:rFonts w:ascii="Times New Roman" w:hAnsi="Times New Roman"/>
          <w:szCs w:val="24"/>
        </w:rPr>
        <w:t>I&amp;R Chapter 2</w:t>
      </w:r>
      <w:proofErr w:type="gramEnd"/>
    </w:p>
    <w:p w:rsidR="00974BB9" w:rsidRPr="003B1F40" w:rsidRDefault="00974BB9" w:rsidP="00D9184A">
      <w:pPr>
        <w:ind w:left="1440" w:firstLine="720"/>
        <w:rPr>
          <w:rFonts w:ascii="Times New Roman" w:hAnsi="Times New Roman"/>
          <w:szCs w:val="24"/>
        </w:rPr>
      </w:pPr>
      <w:r w:rsidRPr="003B1F40">
        <w:rPr>
          <w:rFonts w:ascii="Times New Roman" w:hAnsi="Times New Roman"/>
          <w:szCs w:val="24"/>
        </w:rPr>
        <w:t>Barney Reading</w:t>
      </w:r>
    </w:p>
    <w:p w:rsidR="009075EF" w:rsidRPr="003B1F40" w:rsidRDefault="009075EF" w:rsidP="00D9184A">
      <w:pPr>
        <w:rPr>
          <w:rFonts w:ascii="Times New Roman" w:hAnsi="Times New Roman"/>
          <w:szCs w:val="24"/>
        </w:rPr>
      </w:pPr>
    </w:p>
    <w:p w:rsidR="009075EF" w:rsidRPr="003B1F40" w:rsidRDefault="00B81875" w:rsidP="00D9184A">
      <w:pPr>
        <w:rPr>
          <w:rFonts w:ascii="Times New Roman" w:hAnsi="Times New Roman"/>
          <w:szCs w:val="24"/>
        </w:rPr>
      </w:pPr>
      <w:r>
        <w:rPr>
          <w:rFonts w:ascii="Times New Roman" w:hAnsi="Times New Roman"/>
          <w:szCs w:val="24"/>
        </w:rPr>
        <w:t>M</w:t>
      </w:r>
      <w:r w:rsidR="00013372" w:rsidRPr="003B1F40">
        <w:rPr>
          <w:rFonts w:ascii="Times New Roman" w:hAnsi="Times New Roman"/>
          <w:szCs w:val="24"/>
        </w:rPr>
        <w:tab/>
      </w:r>
      <w:r>
        <w:rPr>
          <w:rFonts w:ascii="Times New Roman" w:hAnsi="Times New Roman"/>
          <w:szCs w:val="24"/>
        </w:rPr>
        <w:t>2/4</w:t>
      </w:r>
      <w:r w:rsidR="009075EF" w:rsidRPr="003B1F40">
        <w:rPr>
          <w:rFonts w:ascii="Times New Roman" w:hAnsi="Times New Roman"/>
          <w:szCs w:val="24"/>
        </w:rPr>
        <w:tab/>
      </w:r>
      <w:r w:rsidR="009075EF" w:rsidRPr="003B1F40">
        <w:rPr>
          <w:rFonts w:ascii="Times New Roman" w:hAnsi="Times New Roman"/>
          <w:szCs w:val="24"/>
        </w:rPr>
        <w:tab/>
      </w:r>
      <w:r w:rsidR="00974BB9" w:rsidRPr="003B1F40">
        <w:rPr>
          <w:rFonts w:ascii="Times New Roman" w:hAnsi="Times New Roman"/>
          <w:szCs w:val="24"/>
        </w:rPr>
        <w:t xml:space="preserve">H &amp;J </w:t>
      </w:r>
      <w:r w:rsidR="00FD2E0A" w:rsidRPr="003B1F40">
        <w:rPr>
          <w:rFonts w:ascii="Times New Roman" w:hAnsi="Times New Roman"/>
          <w:szCs w:val="24"/>
        </w:rPr>
        <w:t>Chapter</w:t>
      </w:r>
      <w:r w:rsidR="00974BB9" w:rsidRPr="003B1F40">
        <w:rPr>
          <w:rFonts w:ascii="Times New Roman" w:hAnsi="Times New Roman"/>
          <w:szCs w:val="24"/>
        </w:rPr>
        <w:t>s</w:t>
      </w:r>
      <w:r w:rsidR="00FD2E0A" w:rsidRPr="003B1F40">
        <w:rPr>
          <w:rFonts w:ascii="Times New Roman" w:hAnsi="Times New Roman"/>
          <w:szCs w:val="24"/>
        </w:rPr>
        <w:t xml:space="preserve"> </w:t>
      </w:r>
      <w:r w:rsidR="00812BF8" w:rsidRPr="003B1F40">
        <w:rPr>
          <w:rFonts w:ascii="Times New Roman" w:hAnsi="Times New Roman"/>
          <w:szCs w:val="24"/>
        </w:rPr>
        <w:t>5</w:t>
      </w:r>
      <w:r w:rsidR="00974BB9" w:rsidRPr="003B1F40">
        <w:rPr>
          <w:rFonts w:ascii="Times New Roman" w:hAnsi="Times New Roman"/>
          <w:szCs w:val="24"/>
        </w:rPr>
        <w:t xml:space="preserve"> &amp; 6</w:t>
      </w:r>
    </w:p>
    <w:p w:rsidR="0055029A" w:rsidRPr="003B1F40" w:rsidRDefault="0055029A" w:rsidP="00D9184A">
      <w:pPr>
        <w:rPr>
          <w:rFonts w:ascii="Times New Roman" w:hAnsi="Times New Roman"/>
          <w:spacing w:val="-3"/>
          <w:szCs w:val="24"/>
        </w:rPr>
      </w:pPr>
      <w:r w:rsidRPr="003B1F40">
        <w:rPr>
          <w:rFonts w:ascii="Times New Roman" w:hAnsi="Times New Roman"/>
          <w:szCs w:val="24"/>
        </w:rPr>
        <w:tab/>
      </w:r>
      <w:r w:rsidRPr="003B1F40">
        <w:rPr>
          <w:rFonts w:ascii="Times New Roman" w:hAnsi="Times New Roman"/>
          <w:szCs w:val="24"/>
        </w:rPr>
        <w:tab/>
      </w:r>
      <w:r w:rsidRPr="003B1F40">
        <w:rPr>
          <w:rFonts w:ascii="Times New Roman" w:hAnsi="Times New Roman"/>
          <w:szCs w:val="24"/>
        </w:rPr>
        <w:tab/>
      </w:r>
      <w:proofErr w:type="gramStart"/>
      <w:r w:rsidR="00974BB9" w:rsidRPr="003B1F40">
        <w:rPr>
          <w:rFonts w:ascii="Times New Roman" w:hAnsi="Times New Roman"/>
          <w:spacing w:val="-3"/>
          <w:szCs w:val="24"/>
        </w:rPr>
        <w:t>I&amp;R Chapter 4</w:t>
      </w:r>
      <w:proofErr w:type="gramEnd"/>
    </w:p>
    <w:p w:rsidR="00E85EDA" w:rsidRPr="003B1F40" w:rsidRDefault="00E85EDA" w:rsidP="00D9184A">
      <w:pPr>
        <w:rPr>
          <w:rFonts w:ascii="Times New Roman" w:hAnsi="Times New Roman"/>
          <w:spacing w:val="-3"/>
          <w:szCs w:val="24"/>
        </w:rPr>
      </w:pPr>
      <w:r w:rsidRPr="003B1F40">
        <w:rPr>
          <w:rFonts w:ascii="Times New Roman" w:hAnsi="Times New Roman"/>
          <w:spacing w:val="-3"/>
          <w:szCs w:val="24"/>
        </w:rPr>
        <w:tab/>
      </w:r>
      <w:r w:rsidRPr="003B1F40">
        <w:rPr>
          <w:rFonts w:ascii="Times New Roman" w:hAnsi="Times New Roman"/>
          <w:spacing w:val="-3"/>
          <w:szCs w:val="24"/>
        </w:rPr>
        <w:tab/>
      </w:r>
      <w:r w:rsidRPr="003B1F40">
        <w:rPr>
          <w:rFonts w:ascii="Times New Roman" w:hAnsi="Times New Roman"/>
          <w:spacing w:val="-3"/>
          <w:szCs w:val="24"/>
        </w:rPr>
        <w:tab/>
      </w:r>
      <w:proofErr w:type="spellStart"/>
      <w:r w:rsidR="00974BB9" w:rsidRPr="003B1F40">
        <w:rPr>
          <w:rFonts w:ascii="Times New Roman" w:hAnsi="Times New Roman"/>
          <w:spacing w:val="-3"/>
          <w:szCs w:val="24"/>
        </w:rPr>
        <w:t>Uzzi</w:t>
      </w:r>
      <w:proofErr w:type="spellEnd"/>
      <w:r w:rsidR="00974BB9" w:rsidRPr="003B1F40">
        <w:rPr>
          <w:rFonts w:ascii="Times New Roman" w:hAnsi="Times New Roman"/>
          <w:spacing w:val="-3"/>
          <w:szCs w:val="24"/>
        </w:rPr>
        <w:t xml:space="preserve"> Reading</w:t>
      </w:r>
    </w:p>
    <w:p w:rsidR="009075EF" w:rsidRDefault="009075EF" w:rsidP="00D9184A">
      <w:pPr>
        <w:rPr>
          <w:rFonts w:ascii="Times New Roman" w:hAnsi="Times New Roman"/>
          <w:szCs w:val="24"/>
        </w:rPr>
      </w:pPr>
    </w:p>
    <w:p w:rsidR="00704696" w:rsidRDefault="00704696" w:rsidP="00D9184A">
      <w:pPr>
        <w:rPr>
          <w:rFonts w:ascii="Times New Roman" w:hAnsi="Times New Roman"/>
          <w:szCs w:val="24"/>
        </w:rPr>
      </w:pPr>
    </w:p>
    <w:p w:rsidR="00812BF8" w:rsidRPr="003B1F40" w:rsidRDefault="00B81875" w:rsidP="00D9184A">
      <w:pPr>
        <w:rPr>
          <w:rFonts w:ascii="Times New Roman" w:hAnsi="Times New Roman"/>
          <w:szCs w:val="24"/>
        </w:rPr>
      </w:pPr>
      <w:r>
        <w:rPr>
          <w:rFonts w:ascii="Times New Roman" w:hAnsi="Times New Roman"/>
          <w:szCs w:val="24"/>
        </w:rPr>
        <w:lastRenderedPageBreak/>
        <w:t>M</w:t>
      </w:r>
      <w:r w:rsidR="00013372" w:rsidRPr="003B1F40">
        <w:rPr>
          <w:rFonts w:ascii="Times New Roman" w:hAnsi="Times New Roman"/>
          <w:szCs w:val="24"/>
        </w:rPr>
        <w:tab/>
      </w:r>
      <w:r>
        <w:rPr>
          <w:rFonts w:ascii="Times New Roman" w:hAnsi="Times New Roman"/>
          <w:szCs w:val="24"/>
        </w:rPr>
        <w:t>2/11</w:t>
      </w:r>
      <w:r w:rsidR="009075EF" w:rsidRPr="003B1F40">
        <w:rPr>
          <w:rFonts w:ascii="Times New Roman" w:hAnsi="Times New Roman"/>
          <w:szCs w:val="24"/>
        </w:rPr>
        <w:tab/>
      </w:r>
      <w:r w:rsidR="009075EF" w:rsidRPr="003B1F40">
        <w:rPr>
          <w:rFonts w:ascii="Times New Roman" w:hAnsi="Times New Roman"/>
          <w:szCs w:val="24"/>
        </w:rPr>
        <w:tab/>
      </w:r>
      <w:r w:rsidR="00974BB9" w:rsidRPr="003B1F40">
        <w:rPr>
          <w:rFonts w:ascii="Times New Roman" w:hAnsi="Times New Roman"/>
          <w:szCs w:val="24"/>
        </w:rPr>
        <w:t xml:space="preserve">H&amp;J </w:t>
      </w:r>
      <w:r w:rsidR="00812BF8" w:rsidRPr="003B1F40">
        <w:rPr>
          <w:rFonts w:ascii="Times New Roman" w:hAnsi="Times New Roman"/>
          <w:szCs w:val="24"/>
        </w:rPr>
        <w:t>Chapter 7</w:t>
      </w:r>
    </w:p>
    <w:p w:rsidR="009075EF" w:rsidRPr="003B1F40" w:rsidRDefault="00974BB9" w:rsidP="00D9184A">
      <w:pPr>
        <w:ind w:left="1440" w:firstLine="720"/>
        <w:rPr>
          <w:rFonts w:ascii="Times New Roman" w:hAnsi="Times New Roman"/>
          <w:szCs w:val="24"/>
        </w:rPr>
      </w:pPr>
      <w:proofErr w:type="gramStart"/>
      <w:r w:rsidRPr="003B1F40">
        <w:rPr>
          <w:rFonts w:ascii="Times New Roman" w:hAnsi="Times New Roman"/>
          <w:szCs w:val="24"/>
        </w:rPr>
        <w:t>I&amp;R Chapter 5</w:t>
      </w:r>
      <w:proofErr w:type="gramEnd"/>
    </w:p>
    <w:p w:rsidR="00812BF8" w:rsidRPr="003B1F40" w:rsidRDefault="00812BF8" w:rsidP="00D9184A">
      <w:pPr>
        <w:ind w:left="1440" w:firstLine="720"/>
        <w:rPr>
          <w:rFonts w:ascii="Times New Roman" w:hAnsi="Times New Roman"/>
          <w:szCs w:val="24"/>
        </w:rPr>
      </w:pPr>
      <w:r w:rsidRPr="003B1F40">
        <w:rPr>
          <w:rFonts w:ascii="Times New Roman" w:hAnsi="Times New Roman"/>
          <w:szCs w:val="24"/>
        </w:rPr>
        <w:t>Review for Exam 1</w:t>
      </w:r>
    </w:p>
    <w:p w:rsidR="00FF4ACA" w:rsidRPr="003B1F40" w:rsidRDefault="00FF4ACA" w:rsidP="00D9184A">
      <w:pPr>
        <w:rPr>
          <w:rFonts w:ascii="Times New Roman" w:hAnsi="Times New Roman"/>
          <w:szCs w:val="24"/>
        </w:rPr>
      </w:pPr>
    </w:p>
    <w:p w:rsidR="00974BB9" w:rsidRPr="003B1F40" w:rsidRDefault="00B81875" w:rsidP="00D9184A">
      <w:pPr>
        <w:rPr>
          <w:rFonts w:ascii="Times New Roman" w:hAnsi="Times New Roman"/>
          <w:b/>
          <w:szCs w:val="24"/>
        </w:rPr>
      </w:pPr>
      <w:r>
        <w:rPr>
          <w:rFonts w:ascii="Times New Roman" w:hAnsi="Times New Roman"/>
          <w:szCs w:val="24"/>
        </w:rPr>
        <w:t>M</w:t>
      </w:r>
      <w:r w:rsidR="009075EF" w:rsidRPr="003B1F40">
        <w:rPr>
          <w:rFonts w:ascii="Times New Roman" w:hAnsi="Times New Roman"/>
          <w:szCs w:val="24"/>
        </w:rPr>
        <w:tab/>
      </w:r>
      <w:r w:rsidR="006E3DC9">
        <w:rPr>
          <w:rFonts w:ascii="Times New Roman" w:hAnsi="Times New Roman"/>
          <w:szCs w:val="24"/>
        </w:rPr>
        <w:t>2/</w:t>
      </w:r>
      <w:r>
        <w:rPr>
          <w:rFonts w:ascii="Times New Roman" w:hAnsi="Times New Roman"/>
          <w:szCs w:val="24"/>
        </w:rPr>
        <w:t>18</w:t>
      </w:r>
      <w:r w:rsidR="009075EF" w:rsidRPr="003B1F40">
        <w:rPr>
          <w:rFonts w:ascii="Times New Roman" w:hAnsi="Times New Roman"/>
          <w:szCs w:val="24"/>
        </w:rPr>
        <w:tab/>
      </w:r>
      <w:r w:rsidR="009075EF" w:rsidRPr="003B1F40">
        <w:rPr>
          <w:rFonts w:ascii="Times New Roman" w:hAnsi="Times New Roman"/>
          <w:szCs w:val="24"/>
        </w:rPr>
        <w:tab/>
      </w:r>
      <w:r w:rsidR="00812BF8" w:rsidRPr="003B1F40">
        <w:rPr>
          <w:rFonts w:ascii="Times New Roman" w:hAnsi="Times New Roman"/>
          <w:b/>
          <w:szCs w:val="24"/>
        </w:rPr>
        <w:t xml:space="preserve">Exam 1 </w:t>
      </w:r>
    </w:p>
    <w:p w:rsidR="003A40B8" w:rsidRDefault="00974BB9" w:rsidP="00D9184A">
      <w:pPr>
        <w:ind w:left="1440" w:firstLine="720"/>
        <w:rPr>
          <w:rFonts w:ascii="Times New Roman" w:hAnsi="Times New Roman"/>
          <w:szCs w:val="24"/>
        </w:rPr>
      </w:pPr>
      <w:r w:rsidRPr="003B1F40">
        <w:rPr>
          <w:rFonts w:ascii="Times New Roman" w:hAnsi="Times New Roman"/>
          <w:szCs w:val="24"/>
        </w:rPr>
        <w:t>(H&amp;J Chapters</w:t>
      </w:r>
      <w:r w:rsidR="00812BF8" w:rsidRPr="003B1F40">
        <w:rPr>
          <w:rFonts w:ascii="Times New Roman" w:hAnsi="Times New Roman"/>
          <w:szCs w:val="24"/>
        </w:rPr>
        <w:t xml:space="preserve"> 1-7</w:t>
      </w:r>
      <w:r w:rsidRPr="003B1F40">
        <w:rPr>
          <w:rFonts w:ascii="Times New Roman" w:hAnsi="Times New Roman"/>
          <w:szCs w:val="24"/>
        </w:rPr>
        <w:t xml:space="preserve">, </w:t>
      </w:r>
      <w:proofErr w:type="gramStart"/>
      <w:r w:rsidRPr="003B1F40">
        <w:rPr>
          <w:rFonts w:ascii="Times New Roman" w:hAnsi="Times New Roman"/>
          <w:szCs w:val="24"/>
        </w:rPr>
        <w:t>I&amp;R Chapters 1, 2, 4, &amp; 5</w:t>
      </w:r>
      <w:proofErr w:type="gramEnd"/>
      <w:r w:rsidRPr="003B1F40">
        <w:rPr>
          <w:rFonts w:ascii="Times New Roman" w:hAnsi="Times New Roman"/>
          <w:szCs w:val="24"/>
        </w:rPr>
        <w:t>)</w:t>
      </w:r>
    </w:p>
    <w:p w:rsidR="005A76A3" w:rsidRPr="003B1F40" w:rsidRDefault="005A76A3" w:rsidP="00D9184A">
      <w:pPr>
        <w:ind w:left="1440" w:firstLine="720"/>
        <w:rPr>
          <w:rFonts w:ascii="Times New Roman" w:hAnsi="Times New Roman"/>
          <w:b/>
          <w:szCs w:val="24"/>
        </w:rPr>
      </w:pPr>
    </w:p>
    <w:p w:rsidR="003A40B8" w:rsidRPr="003B1F40" w:rsidRDefault="00B81875" w:rsidP="00D9184A">
      <w:pPr>
        <w:rPr>
          <w:rFonts w:ascii="Times New Roman" w:hAnsi="Times New Roman"/>
          <w:szCs w:val="24"/>
        </w:rPr>
      </w:pPr>
      <w:r>
        <w:rPr>
          <w:rFonts w:ascii="Times New Roman" w:hAnsi="Times New Roman"/>
          <w:szCs w:val="24"/>
        </w:rPr>
        <w:t>M</w:t>
      </w:r>
      <w:r w:rsidR="00013372" w:rsidRPr="003B1F40">
        <w:rPr>
          <w:rFonts w:ascii="Times New Roman" w:hAnsi="Times New Roman"/>
          <w:szCs w:val="24"/>
        </w:rPr>
        <w:tab/>
      </w:r>
      <w:r>
        <w:rPr>
          <w:rFonts w:ascii="Times New Roman" w:hAnsi="Times New Roman"/>
          <w:szCs w:val="24"/>
        </w:rPr>
        <w:t>2/25</w:t>
      </w:r>
      <w:r w:rsidR="009075EF" w:rsidRPr="003B1F40">
        <w:rPr>
          <w:rFonts w:ascii="Times New Roman" w:hAnsi="Times New Roman"/>
          <w:szCs w:val="24"/>
        </w:rPr>
        <w:tab/>
      </w:r>
      <w:r w:rsidR="009075EF" w:rsidRPr="003B1F40">
        <w:rPr>
          <w:rFonts w:ascii="Times New Roman" w:hAnsi="Times New Roman"/>
          <w:szCs w:val="24"/>
        </w:rPr>
        <w:tab/>
      </w:r>
      <w:r w:rsidR="00974BB9" w:rsidRPr="003B1F40">
        <w:rPr>
          <w:rFonts w:ascii="Times New Roman" w:hAnsi="Times New Roman"/>
          <w:szCs w:val="24"/>
        </w:rPr>
        <w:t>H&amp;J Chapter 8</w:t>
      </w:r>
      <w:r w:rsidR="00704696">
        <w:rPr>
          <w:rFonts w:ascii="Times New Roman" w:hAnsi="Times New Roman"/>
          <w:szCs w:val="24"/>
        </w:rPr>
        <w:t xml:space="preserve"> &amp; 9</w:t>
      </w:r>
    </w:p>
    <w:p w:rsidR="00974BB9" w:rsidRPr="003B1F40" w:rsidRDefault="00974BB9" w:rsidP="00D9184A">
      <w:pPr>
        <w:rPr>
          <w:rFonts w:ascii="Times New Roman" w:hAnsi="Times New Roman"/>
          <w:szCs w:val="24"/>
        </w:rPr>
      </w:pPr>
      <w:r w:rsidRPr="003B1F40">
        <w:rPr>
          <w:rFonts w:ascii="Times New Roman" w:hAnsi="Times New Roman"/>
          <w:szCs w:val="24"/>
        </w:rPr>
        <w:tab/>
      </w:r>
      <w:r w:rsidRPr="003B1F40">
        <w:rPr>
          <w:rFonts w:ascii="Times New Roman" w:hAnsi="Times New Roman"/>
          <w:szCs w:val="24"/>
        </w:rPr>
        <w:tab/>
      </w:r>
      <w:r w:rsidRPr="003B1F40">
        <w:rPr>
          <w:rFonts w:ascii="Times New Roman" w:hAnsi="Times New Roman"/>
          <w:szCs w:val="24"/>
        </w:rPr>
        <w:tab/>
      </w:r>
      <w:proofErr w:type="gramStart"/>
      <w:r w:rsidRPr="003B1F40">
        <w:rPr>
          <w:rFonts w:ascii="Times New Roman" w:hAnsi="Times New Roman"/>
          <w:szCs w:val="24"/>
        </w:rPr>
        <w:t>I&amp;R Chapter 6</w:t>
      </w:r>
      <w:proofErr w:type="gramEnd"/>
    </w:p>
    <w:p w:rsidR="00275EF4" w:rsidRDefault="00275EF4" w:rsidP="00D9184A">
      <w:pPr>
        <w:rPr>
          <w:rFonts w:ascii="Times New Roman" w:hAnsi="Times New Roman"/>
          <w:szCs w:val="24"/>
        </w:rPr>
      </w:pPr>
    </w:p>
    <w:p w:rsidR="0055029A" w:rsidRPr="003B1F40" w:rsidRDefault="00B81875" w:rsidP="00D9184A">
      <w:pPr>
        <w:rPr>
          <w:rFonts w:ascii="Times New Roman" w:hAnsi="Times New Roman"/>
          <w:szCs w:val="24"/>
        </w:rPr>
      </w:pPr>
      <w:r>
        <w:rPr>
          <w:rFonts w:ascii="Times New Roman" w:hAnsi="Times New Roman"/>
          <w:szCs w:val="24"/>
        </w:rPr>
        <w:t>M</w:t>
      </w:r>
      <w:r w:rsidR="00FA1D96" w:rsidRPr="003B1F40">
        <w:rPr>
          <w:rFonts w:ascii="Times New Roman" w:hAnsi="Times New Roman"/>
          <w:szCs w:val="24"/>
        </w:rPr>
        <w:tab/>
      </w:r>
      <w:r w:rsidR="00903E29">
        <w:rPr>
          <w:rFonts w:ascii="Times New Roman" w:hAnsi="Times New Roman"/>
          <w:szCs w:val="24"/>
        </w:rPr>
        <w:t>3/4</w:t>
      </w:r>
      <w:r w:rsidR="003A40B8" w:rsidRPr="003B1F40">
        <w:rPr>
          <w:rFonts w:ascii="Times New Roman" w:hAnsi="Times New Roman"/>
          <w:szCs w:val="24"/>
        </w:rPr>
        <w:tab/>
      </w:r>
      <w:r w:rsidR="003A40B8" w:rsidRPr="003B1F40">
        <w:rPr>
          <w:rFonts w:ascii="Times New Roman" w:hAnsi="Times New Roman"/>
          <w:szCs w:val="24"/>
        </w:rPr>
        <w:tab/>
      </w:r>
      <w:r w:rsidR="00812BF8" w:rsidRPr="003B1F40">
        <w:rPr>
          <w:rFonts w:ascii="Times New Roman" w:hAnsi="Times New Roman"/>
          <w:szCs w:val="24"/>
        </w:rPr>
        <w:t>Oral Presentation #1</w:t>
      </w:r>
    </w:p>
    <w:p w:rsidR="00903E29" w:rsidRDefault="00903E29" w:rsidP="00D9184A">
      <w:pPr>
        <w:rPr>
          <w:rFonts w:ascii="Times New Roman" w:hAnsi="Times New Roman"/>
          <w:szCs w:val="24"/>
        </w:rPr>
      </w:pPr>
    </w:p>
    <w:p w:rsidR="00903E29" w:rsidRPr="003B1F40" w:rsidRDefault="00903E29" w:rsidP="00903E29">
      <w:pPr>
        <w:rPr>
          <w:rFonts w:ascii="Times New Roman" w:hAnsi="Times New Roman"/>
          <w:szCs w:val="24"/>
        </w:rPr>
      </w:pPr>
      <w:r>
        <w:rPr>
          <w:rFonts w:ascii="Times New Roman" w:hAnsi="Times New Roman"/>
          <w:szCs w:val="24"/>
        </w:rPr>
        <w:t>M</w:t>
      </w:r>
      <w:r>
        <w:rPr>
          <w:rFonts w:ascii="Times New Roman" w:hAnsi="Times New Roman"/>
          <w:szCs w:val="24"/>
        </w:rPr>
        <w:tab/>
        <w:t>3/11</w:t>
      </w:r>
      <w:r>
        <w:rPr>
          <w:rFonts w:ascii="Times New Roman" w:hAnsi="Times New Roman"/>
          <w:szCs w:val="24"/>
        </w:rPr>
        <w:tab/>
      </w:r>
      <w:r>
        <w:rPr>
          <w:rFonts w:ascii="Times New Roman" w:hAnsi="Times New Roman"/>
          <w:szCs w:val="24"/>
        </w:rPr>
        <w:tab/>
        <w:t>Spring Break – No Class</w:t>
      </w:r>
    </w:p>
    <w:p w:rsidR="00903E29" w:rsidRDefault="00903E29" w:rsidP="009A51BB">
      <w:pPr>
        <w:rPr>
          <w:rFonts w:ascii="Times New Roman" w:hAnsi="Times New Roman"/>
          <w:szCs w:val="24"/>
        </w:rPr>
      </w:pPr>
    </w:p>
    <w:p w:rsidR="002A1C76" w:rsidRPr="003B1F40" w:rsidRDefault="00B81875" w:rsidP="009A51BB">
      <w:pPr>
        <w:rPr>
          <w:rFonts w:ascii="Times New Roman" w:hAnsi="Times New Roman"/>
          <w:szCs w:val="24"/>
        </w:rPr>
      </w:pPr>
      <w:r>
        <w:rPr>
          <w:rFonts w:ascii="Times New Roman" w:hAnsi="Times New Roman"/>
          <w:szCs w:val="24"/>
        </w:rPr>
        <w:t>M</w:t>
      </w:r>
      <w:r w:rsidR="00FA1D96" w:rsidRPr="003B1F40">
        <w:rPr>
          <w:rFonts w:ascii="Times New Roman" w:hAnsi="Times New Roman"/>
          <w:szCs w:val="24"/>
        </w:rPr>
        <w:tab/>
      </w:r>
      <w:r w:rsidR="00903E29">
        <w:rPr>
          <w:rFonts w:ascii="Times New Roman" w:hAnsi="Times New Roman"/>
          <w:szCs w:val="24"/>
        </w:rPr>
        <w:t>3/18</w:t>
      </w:r>
      <w:r w:rsidR="009075EF" w:rsidRPr="003B1F40">
        <w:rPr>
          <w:rFonts w:ascii="Times New Roman" w:hAnsi="Times New Roman"/>
          <w:szCs w:val="24"/>
        </w:rPr>
        <w:tab/>
      </w:r>
      <w:r w:rsidR="009075EF" w:rsidRPr="003B1F40">
        <w:rPr>
          <w:rFonts w:ascii="Times New Roman" w:hAnsi="Times New Roman"/>
          <w:szCs w:val="24"/>
        </w:rPr>
        <w:tab/>
      </w:r>
      <w:r w:rsidR="00275EF4" w:rsidRPr="003B1F40">
        <w:rPr>
          <w:rFonts w:ascii="Times New Roman" w:hAnsi="Times New Roman"/>
          <w:szCs w:val="24"/>
        </w:rPr>
        <w:t>Oral Presentation #1</w:t>
      </w:r>
      <w:r w:rsidR="00275EF4">
        <w:rPr>
          <w:rFonts w:ascii="Times New Roman" w:hAnsi="Times New Roman"/>
          <w:szCs w:val="24"/>
        </w:rPr>
        <w:tab/>
      </w:r>
      <w:r w:rsidR="00275EF4">
        <w:rPr>
          <w:rFonts w:ascii="Times New Roman" w:hAnsi="Times New Roman"/>
          <w:szCs w:val="24"/>
        </w:rPr>
        <w:tab/>
      </w:r>
      <w:r w:rsidR="00275EF4">
        <w:rPr>
          <w:rFonts w:ascii="Times New Roman" w:hAnsi="Times New Roman"/>
          <w:szCs w:val="24"/>
        </w:rPr>
        <w:tab/>
      </w:r>
      <w:r w:rsidR="00275EF4">
        <w:rPr>
          <w:rFonts w:ascii="Times New Roman" w:hAnsi="Times New Roman"/>
          <w:szCs w:val="24"/>
        </w:rPr>
        <w:tab/>
      </w:r>
      <w:r w:rsidR="00275EF4">
        <w:rPr>
          <w:rFonts w:ascii="Times New Roman" w:hAnsi="Times New Roman"/>
          <w:szCs w:val="24"/>
        </w:rPr>
        <w:tab/>
      </w:r>
      <w:r w:rsidR="00275EF4">
        <w:rPr>
          <w:rFonts w:ascii="Times New Roman" w:hAnsi="Times New Roman"/>
          <w:szCs w:val="24"/>
        </w:rPr>
        <w:tab/>
      </w:r>
      <w:r w:rsidR="00275EF4">
        <w:rPr>
          <w:rFonts w:ascii="Times New Roman" w:hAnsi="Times New Roman"/>
          <w:szCs w:val="24"/>
        </w:rPr>
        <w:tab/>
      </w:r>
      <w:r w:rsidR="00275EF4">
        <w:rPr>
          <w:rFonts w:ascii="Times New Roman" w:hAnsi="Times New Roman"/>
          <w:szCs w:val="24"/>
        </w:rPr>
        <w:tab/>
      </w:r>
    </w:p>
    <w:p w:rsidR="00357647" w:rsidRDefault="009D5097" w:rsidP="00D9184A">
      <w:pPr>
        <w:ind w:left="1440" w:firstLine="720"/>
        <w:rPr>
          <w:rFonts w:ascii="Times New Roman" w:hAnsi="Times New Roman"/>
          <w:szCs w:val="24"/>
        </w:rPr>
      </w:pPr>
      <w:proofErr w:type="gramStart"/>
      <w:r w:rsidRPr="003B1F40">
        <w:rPr>
          <w:rFonts w:ascii="Times New Roman" w:hAnsi="Times New Roman"/>
          <w:szCs w:val="24"/>
        </w:rPr>
        <w:t xml:space="preserve">I&amp;R </w:t>
      </w:r>
      <w:r w:rsidR="00357647" w:rsidRPr="003B1F40">
        <w:rPr>
          <w:rFonts w:ascii="Times New Roman" w:hAnsi="Times New Roman"/>
          <w:szCs w:val="24"/>
        </w:rPr>
        <w:t xml:space="preserve">Chapter </w:t>
      </w:r>
      <w:r w:rsidRPr="003B1F40">
        <w:rPr>
          <w:rFonts w:ascii="Times New Roman" w:hAnsi="Times New Roman"/>
          <w:szCs w:val="24"/>
        </w:rPr>
        <w:t>7</w:t>
      </w:r>
      <w:proofErr w:type="gramEnd"/>
    </w:p>
    <w:p w:rsidR="00B81875" w:rsidRDefault="00B81875" w:rsidP="00B81875">
      <w:pPr>
        <w:rPr>
          <w:rFonts w:ascii="Times New Roman" w:hAnsi="Times New Roman"/>
          <w:szCs w:val="24"/>
        </w:rPr>
      </w:pPr>
    </w:p>
    <w:p w:rsidR="0055029A" w:rsidRPr="003B1F40" w:rsidRDefault="00B81875" w:rsidP="00D9184A">
      <w:pPr>
        <w:rPr>
          <w:rFonts w:ascii="Times New Roman" w:hAnsi="Times New Roman"/>
          <w:szCs w:val="24"/>
        </w:rPr>
      </w:pPr>
      <w:r>
        <w:rPr>
          <w:rFonts w:ascii="Times New Roman" w:hAnsi="Times New Roman"/>
          <w:szCs w:val="24"/>
        </w:rPr>
        <w:t>M</w:t>
      </w:r>
      <w:r w:rsidR="00FA1D96" w:rsidRPr="003B1F40">
        <w:rPr>
          <w:rFonts w:ascii="Times New Roman" w:hAnsi="Times New Roman"/>
          <w:szCs w:val="24"/>
        </w:rPr>
        <w:tab/>
      </w:r>
      <w:r w:rsidR="00903E29">
        <w:rPr>
          <w:rFonts w:ascii="Times New Roman" w:hAnsi="Times New Roman"/>
          <w:szCs w:val="24"/>
        </w:rPr>
        <w:t>3/25</w:t>
      </w:r>
      <w:r w:rsidR="009075EF" w:rsidRPr="003B1F40">
        <w:rPr>
          <w:rFonts w:ascii="Times New Roman" w:hAnsi="Times New Roman"/>
          <w:szCs w:val="24"/>
        </w:rPr>
        <w:tab/>
      </w:r>
      <w:r w:rsidR="009075EF" w:rsidRPr="003B1F40">
        <w:rPr>
          <w:rFonts w:ascii="Times New Roman" w:hAnsi="Times New Roman"/>
          <w:szCs w:val="24"/>
        </w:rPr>
        <w:tab/>
      </w:r>
      <w:r w:rsidR="009D5097" w:rsidRPr="003B1F40">
        <w:rPr>
          <w:rFonts w:ascii="Times New Roman" w:hAnsi="Times New Roman"/>
          <w:szCs w:val="24"/>
        </w:rPr>
        <w:t>H&amp;J Chapters 10 &amp; 11</w:t>
      </w:r>
    </w:p>
    <w:p w:rsidR="009D5097" w:rsidRPr="003B1F40" w:rsidRDefault="009D5097" w:rsidP="00D9184A">
      <w:pPr>
        <w:rPr>
          <w:rFonts w:ascii="Times New Roman" w:hAnsi="Times New Roman"/>
          <w:szCs w:val="24"/>
        </w:rPr>
      </w:pPr>
      <w:r w:rsidRPr="003B1F40">
        <w:rPr>
          <w:rFonts w:ascii="Times New Roman" w:hAnsi="Times New Roman"/>
          <w:szCs w:val="24"/>
        </w:rPr>
        <w:tab/>
      </w:r>
      <w:r w:rsidRPr="003B1F40">
        <w:rPr>
          <w:rFonts w:ascii="Times New Roman" w:hAnsi="Times New Roman"/>
          <w:szCs w:val="24"/>
        </w:rPr>
        <w:tab/>
      </w:r>
      <w:r w:rsidRPr="003B1F40">
        <w:rPr>
          <w:rFonts w:ascii="Times New Roman" w:hAnsi="Times New Roman"/>
          <w:szCs w:val="24"/>
        </w:rPr>
        <w:tab/>
      </w:r>
      <w:proofErr w:type="gramStart"/>
      <w:r w:rsidRPr="003B1F40">
        <w:rPr>
          <w:rFonts w:ascii="Times New Roman" w:hAnsi="Times New Roman"/>
          <w:szCs w:val="24"/>
        </w:rPr>
        <w:t>I&amp;R Chapter 8</w:t>
      </w:r>
      <w:proofErr w:type="gramEnd"/>
    </w:p>
    <w:p w:rsidR="009D5097" w:rsidRPr="003B1F40" w:rsidRDefault="009D5097" w:rsidP="00D9184A">
      <w:pPr>
        <w:rPr>
          <w:rFonts w:ascii="Times New Roman" w:hAnsi="Times New Roman"/>
          <w:spacing w:val="-3"/>
          <w:szCs w:val="24"/>
        </w:rPr>
      </w:pPr>
    </w:p>
    <w:p w:rsidR="00812BF8" w:rsidRPr="003B1F40" w:rsidRDefault="00B81875" w:rsidP="00D9184A">
      <w:pPr>
        <w:rPr>
          <w:rFonts w:ascii="Times New Roman" w:hAnsi="Times New Roman"/>
          <w:szCs w:val="24"/>
        </w:rPr>
      </w:pPr>
      <w:r>
        <w:rPr>
          <w:rFonts w:ascii="Times New Roman" w:hAnsi="Times New Roman"/>
          <w:szCs w:val="24"/>
        </w:rPr>
        <w:t>M</w:t>
      </w:r>
      <w:r w:rsidR="00013372" w:rsidRPr="003B1F40">
        <w:rPr>
          <w:rFonts w:ascii="Times New Roman" w:hAnsi="Times New Roman"/>
          <w:szCs w:val="24"/>
        </w:rPr>
        <w:tab/>
      </w:r>
      <w:r w:rsidR="00903E29">
        <w:rPr>
          <w:rFonts w:ascii="Times New Roman" w:hAnsi="Times New Roman"/>
          <w:szCs w:val="24"/>
        </w:rPr>
        <w:t>4/1</w:t>
      </w:r>
      <w:r w:rsidR="009075EF" w:rsidRPr="003B1F40">
        <w:rPr>
          <w:rFonts w:ascii="Times New Roman" w:hAnsi="Times New Roman"/>
          <w:szCs w:val="24"/>
        </w:rPr>
        <w:tab/>
      </w:r>
      <w:r w:rsidR="009075EF" w:rsidRPr="003B1F40">
        <w:rPr>
          <w:rFonts w:ascii="Times New Roman" w:hAnsi="Times New Roman"/>
          <w:szCs w:val="24"/>
        </w:rPr>
        <w:tab/>
      </w:r>
      <w:r w:rsidR="009D5097" w:rsidRPr="003B1F40">
        <w:rPr>
          <w:rFonts w:ascii="Times New Roman" w:hAnsi="Times New Roman"/>
          <w:szCs w:val="24"/>
        </w:rPr>
        <w:t xml:space="preserve">H&amp;J </w:t>
      </w:r>
      <w:r w:rsidR="00812BF8" w:rsidRPr="003B1F40">
        <w:rPr>
          <w:rFonts w:ascii="Times New Roman" w:hAnsi="Times New Roman"/>
          <w:spacing w:val="-3"/>
          <w:szCs w:val="24"/>
        </w:rPr>
        <w:t>Chapter 1</w:t>
      </w:r>
      <w:r w:rsidR="009D5097" w:rsidRPr="003B1F40">
        <w:rPr>
          <w:rFonts w:ascii="Times New Roman" w:hAnsi="Times New Roman"/>
          <w:spacing w:val="-3"/>
          <w:szCs w:val="24"/>
        </w:rPr>
        <w:t>2</w:t>
      </w:r>
    </w:p>
    <w:p w:rsidR="002A1C76" w:rsidRPr="003B1F40" w:rsidRDefault="002A1C76" w:rsidP="00D9184A">
      <w:pPr>
        <w:rPr>
          <w:rFonts w:ascii="Times New Roman" w:hAnsi="Times New Roman"/>
          <w:szCs w:val="24"/>
        </w:rPr>
      </w:pPr>
      <w:r w:rsidRPr="003B1F40">
        <w:rPr>
          <w:rFonts w:ascii="Times New Roman" w:hAnsi="Times New Roman"/>
          <w:spacing w:val="-3"/>
          <w:szCs w:val="24"/>
        </w:rPr>
        <w:tab/>
      </w:r>
      <w:r w:rsidRPr="003B1F40">
        <w:rPr>
          <w:rFonts w:ascii="Times New Roman" w:hAnsi="Times New Roman"/>
          <w:spacing w:val="-3"/>
          <w:szCs w:val="24"/>
        </w:rPr>
        <w:tab/>
      </w:r>
      <w:r w:rsidRPr="003B1F40">
        <w:rPr>
          <w:rFonts w:ascii="Times New Roman" w:hAnsi="Times New Roman"/>
          <w:spacing w:val="-3"/>
          <w:szCs w:val="24"/>
        </w:rPr>
        <w:tab/>
      </w:r>
      <w:proofErr w:type="gramStart"/>
      <w:r w:rsidR="009D5097" w:rsidRPr="003B1F40">
        <w:rPr>
          <w:rFonts w:ascii="Times New Roman" w:hAnsi="Times New Roman"/>
          <w:spacing w:val="-3"/>
          <w:szCs w:val="24"/>
        </w:rPr>
        <w:t xml:space="preserve">I&amp;R </w:t>
      </w:r>
      <w:r w:rsidRPr="003B1F40">
        <w:rPr>
          <w:rFonts w:ascii="Times New Roman" w:hAnsi="Times New Roman"/>
          <w:spacing w:val="-3"/>
          <w:szCs w:val="24"/>
        </w:rPr>
        <w:t xml:space="preserve">Chapter </w:t>
      </w:r>
      <w:r w:rsidR="009D5097" w:rsidRPr="003B1F40">
        <w:rPr>
          <w:rFonts w:ascii="Times New Roman" w:hAnsi="Times New Roman"/>
          <w:spacing w:val="-3"/>
          <w:szCs w:val="24"/>
        </w:rPr>
        <w:t>9</w:t>
      </w:r>
      <w:proofErr w:type="gramEnd"/>
    </w:p>
    <w:p w:rsidR="00E21E5C" w:rsidRPr="003B1F40" w:rsidRDefault="002A1C76" w:rsidP="00D9184A">
      <w:pPr>
        <w:rPr>
          <w:rFonts w:ascii="Times New Roman" w:hAnsi="Times New Roman"/>
          <w:szCs w:val="24"/>
        </w:rPr>
      </w:pPr>
      <w:r w:rsidRPr="003B1F40">
        <w:rPr>
          <w:rFonts w:ascii="Times New Roman" w:hAnsi="Times New Roman"/>
          <w:spacing w:val="-3"/>
          <w:szCs w:val="24"/>
        </w:rPr>
        <w:tab/>
      </w:r>
      <w:r w:rsidRPr="003B1F40">
        <w:rPr>
          <w:rFonts w:ascii="Times New Roman" w:hAnsi="Times New Roman"/>
          <w:spacing w:val="-3"/>
          <w:szCs w:val="24"/>
        </w:rPr>
        <w:tab/>
      </w:r>
      <w:r w:rsidRPr="003B1F40">
        <w:rPr>
          <w:rFonts w:ascii="Times New Roman" w:hAnsi="Times New Roman"/>
          <w:spacing w:val="-3"/>
          <w:szCs w:val="24"/>
        </w:rPr>
        <w:tab/>
      </w:r>
      <w:r w:rsidR="009D5097" w:rsidRPr="003B1F40">
        <w:rPr>
          <w:rFonts w:ascii="Times New Roman" w:hAnsi="Times New Roman"/>
          <w:szCs w:val="24"/>
        </w:rPr>
        <w:t>Greiner Reading</w:t>
      </w:r>
    </w:p>
    <w:p w:rsidR="009075EF" w:rsidRPr="003B1F40" w:rsidRDefault="009075EF" w:rsidP="00D9184A">
      <w:pPr>
        <w:rPr>
          <w:rFonts w:ascii="Times New Roman" w:hAnsi="Times New Roman"/>
          <w:szCs w:val="24"/>
        </w:rPr>
      </w:pPr>
    </w:p>
    <w:p w:rsidR="009D5097" w:rsidRPr="003B1F40" w:rsidRDefault="00B81875" w:rsidP="00D9184A">
      <w:pPr>
        <w:rPr>
          <w:rFonts w:ascii="Times New Roman" w:hAnsi="Times New Roman"/>
          <w:szCs w:val="24"/>
        </w:rPr>
      </w:pPr>
      <w:r>
        <w:rPr>
          <w:rFonts w:ascii="Times New Roman" w:hAnsi="Times New Roman"/>
          <w:szCs w:val="24"/>
        </w:rPr>
        <w:t>M</w:t>
      </w:r>
      <w:r w:rsidR="00FA1D96" w:rsidRPr="003B1F40">
        <w:rPr>
          <w:rFonts w:ascii="Times New Roman" w:hAnsi="Times New Roman"/>
          <w:szCs w:val="24"/>
        </w:rPr>
        <w:tab/>
      </w:r>
      <w:r w:rsidR="00903E29">
        <w:rPr>
          <w:rFonts w:ascii="Times New Roman" w:hAnsi="Times New Roman"/>
          <w:szCs w:val="24"/>
        </w:rPr>
        <w:t>4/8</w:t>
      </w:r>
      <w:r w:rsidR="009075EF" w:rsidRPr="003B1F40">
        <w:rPr>
          <w:rFonts w:ascii="Times New Roman" w:hAnsi="Times New Roman"/>
          <w:szCs w:val="24"/>
        </w:rPr>
        <w:tab/>
      </w:r>
      <w:r w:rsidR="009075EF" w:rsidRPr="003B1F40">
        <w:rPr>
          <w:rFonts w:ascii="Times New Roman" w:hAnsi="Times New Roman"/>
          <w:szCs w:val="24"/>
        </w:rPr>
        <w:tab/>
      </w:r>
      <w:r w:rsidR="009D5097" w:rsidRPr="003B1F40">
        <w:rPr>
          <w:rFonts w:ascii="Times New Roman" w:hAnsi="Times New Roman"/>
          <w:szCs w:val="24"/>
        </w:rPr>
        <w:t xml:space="preserve">H&amp;J </w:t>
      </w:r>
      <w:r w:rsidR="009D5097" w:rsidRPr="003B1F40">
        <w:rPr>
          <w:rFonts w:ascii="Times New Roman" w:hAnsi="Times New Roman"/>
          <w:spacing w:val="-3"/>
          <w:szCs w:val="24"/>
        </w:rPr>
        <w:t>Chapter 13</w:t>
      </w:r>
    </w:p>
    <w:p w:rsidR="009D5097" w:rsidRPr="003B1F40" w:rsidRDefault="009D5097" w:rsidP="00D9184A">
      <w:pPr>
        <w:rPr>
          <w:rFonts w:ascii="Times New Roman" w:hAnsi="Times New Roman"/>
          <w:szCs w:val="24"/>
        </w:rPr>
      </w:pPr>
      <w:r w:rsidRPr="003B1F40">
        <w:rPr>
          <w:rFonts w:ascii="Times New Roman" w:hAnsi="Times New Roman"/>
          <w:spacing w:val="-3"/>
          <w:szCs w:val="24"/>
        </w:rPr>
        <w:tab/>
      </w:r>
      <w:r w:rsidRPr="003B1F40">
        <w:rPr>
          <w:rFonts w:ascii="Times New Roman" w:hAnsi="Times New Roman"/>
          <w:spacing w:val="-3"/>
          <w:szCs w:val="24"/>
        </w:rPr>
        <w:tab/>
      </w:r>
      <w:r w:rsidRPr="003B1F40">
        <w:rPr>
          <w:rFonts w:ascii="Times New Roman" w:hAnsi="Times New Roman"/>
          <w:spacing w:val="-3"/>
          <w:szCs w:val="24"/>
        </w:rPr>
        <w:tab/>
      </w:r>
      <w:proofErr w:type="gramStart"/>
      <w:r w:rsidRPr="003B1F40">
        <w:rPr>
          <w:rFonts w:ascii="Times New Roman" w:hAnsi="Times New Roman"/>
          <w:spacing w:val="-3"/>
          <w:szCs w:val="24"/>
        </w:rPr>
        <w:t>I&amp;R Chapter 3</w:t>
      </w:r>
      <w:proofErr w:type="gramEnd"/>
    </w:p>
    <w:p w:rsidR="009D5097" w:rsidRPr="003B1F40" w:rsidRDefault="009D5097" w:rsidP="00D9184A">
      <w:pPr>
        <w:rPr>
          <w:rFonts w:ascii="Times New Roman" w:hAnsi="Times New Roman"/>
          <w:szCs w:val="24"/>
        </w:rPr>
      </w:pPr>
      <w:r w:rsidRPr="003B1F40">
        <w:rPr>
          <w:rFonts w:ascii="Times New Roman" w:hAnsi="Times New Roman"/>
          <w:szCs w:val="24"/>
        </w:rPr>
        <w:tab/>
      </w:r>
      <w:r w:rsidRPr="003B1F40">
        <w:rPr>
          <w:rFonts w:ascii="Times New Roman" w:hAnsi="Times New Roman"/>
          <w:szCs w:val="24"/>
        </w:rPr>
        <w:tab/>
      </w:r>
      <w:r w:rsidRPr="003B1F40">
        <w:rPr>
          <w:rFonts w:ascii="Times New Roman" w:hAnsi="Times New Roman"/>
          <w:szCs w:val="24"/>
        </w:rPr>
        <w:tab/>
        <w:t>Review for Exam 2</w:t>
      </w:r>
    </w:p>
    <w:p w:rsidR="009D5097" w:rsidRPr="003B1F40" w:rsidRDefault="009D5097" w:rsidP="00D9184A">
      <w:pPr>
        <w:rPr>
          <w:rFonts w:ascii="Times New Roman" w:hAnsi="Times New Roman"/>
          <w:szCs w:val="24"/>
        </w:rPr>
      </w:pPr>
    </w:p>
    <w:p w:rsidR="009A51BB" w:rsidRPr="003B1F40" w:rsidRDefault="00B81875" w:rsidP="009A51BB">
      <w:pPr>
        <w:rPr>
          <w:rFonts w:ascii="Times New Roman" w:hAnsi="Times New Roman"/>
          <w:szCs w:val="24"/>
        </w:rPr>
      </w:pPr>
      <w:r>
        <w:rPr>
          <w:rFonts w:ascii="Times New Roman" w:hAnsi="Times New Roman"/>
          <w:szCs w:val="24"/>
        </w:rPr>
        <w:t>M</w:t>
      </w:r>
      <w:r w:rsidR="00FD2E0A" w:rsidRPr="003B1F40">
        <w:rPr>
          <w:rFonts w:ascii="Times New Roman" w:hAnsi="Times New Roman"/>
          <w:szCs w:val="24"/>
        </w:rPr>
        <w:tab/>
      </w:r>
      <w:r w:rsidR="00903E29">
        <w:rPr>
          <w:rFonts w:ascii="Times New Roman" w:hAnsi="Times New Roman"/>
          <w:szCs w:val="24"/>
        </w:rPr>
        <w:t>4/15</w:t>
      </w:r>
      <w:r w:rsidR="009075EF" w:rsidRPr="003B1F40">
        <w:rPr>
          <w:rFonts w:ascii="Times New Roman" w:hAnsi="Times New Roman"/>
          <w:szCs w:val="24"/>
        </w:rPr>
        <w:tab/>
      </w:r>
      <w:r w:rsidR="009075EF" w:rsidRPr="003B1F40">
        <w:rPr>
          <w:rFonts w:ascii="Times New Roman" w:hAnsi="Times New Roman"/>
          <w:szCs w:val="24"/>
        </w:rPr>
        <w:tab/>
      </w:r>
      <w:r w:rsidR="000431D6" w:rsidRPr="003B1F40">
        <w:rPr>
          <w:rFonts w:ascii="Times New Roman" w:hAnsi="Times New Roman"/>
          <w:b/>
          <w:szCs w:val="24"/>
        </w:rPr>
        <w:t>Exam 2</w:t>
      </w:r>
      <w:r w:rsidR="000431D6">
        <w:rPr>
          <w:rFonts w:ascii="Times New Roman" w:hAnsi="Times New Roman"/>
          <w:b/>
          <w:szCs w:val="24"/>
        </w:rPr>
        <w:t xml:space="preserve"> </w:t>
      </w:r>
      <w:r w:rsidR="000431D6" w:rsidRPr="003B1F40">
        <w:rPr>
          <w:rFonts w:ascii="Times New Roman" w:hAnsi="Times New Roman"/>
          <w:szCs w:val="24"/>
        </w:rPr>
        <w:t>(H&amp;J Chapters 8-13, I&amp;R Chapters 3, 6-9)</w:t>
      </w:r>
    </w:p>
    <w:p w:rsidR="009A51BB" w:rsidRPr="003B1F40" w:rsidRDefault="009A51BB" w:rsidP="009A51BB">
      <w:pPr>
        <w:rPr>
          <w:rFonts w:ascii="Times New Roman" w:hAnsi="Times New Roman"/>
          <w:szCs w:val="24"/>
        </w:rPr>
      </w:pPr>
    </w:p>
    <w:p w:rsidR="002A1C76" w:rsidRPr="003B1F40" w:rsidRDefault="00B81875" w:rsidP="00D9184A">
      <w:pPr>
        <w:rPr>
          <w:rFonts w:ascii="Times New Roman" w:hAnsi="Times New Roman"/>
          <w:szCs w:val="24"/>
        </w:rPr>
      </w:pPr>
      <w:r>
        <w:rPr>
          <w:rFonts w:ascii="Times New Roman" w:hAnsi="Times New Roman"/>
          <w:szCs w:val="24"/>
        </w:rPr>
        <w:t>M</w:t>
      </w:r>
      <w:r w:rsidR="00FA1D96" w:rsidRPr="003B1F40">
        <w:rPr>
          <w:rFonts w:ascii="Times New Roman" w:hAnsi="Times New Roman"/>
          <w:szCs w:val="24"/>
        </w:rPr>
        <w:tab/>
      </w:r>
      <w:r w:rsidR="00903E29">
        <w:rPr>
          <w:rFonts w:ascii="Times New Roman" w:hAnsi="Times New Roman"/>
          <w:szCs w:val="24"/>
        </w:rPr>
        <w:t>4/22</w:t>
      </w:r>
      <w:r w:rsidR="002A1C76" w:rsidRPr="003B1F40">
        <w:rPr>
          <w:rFonts w:ascii="Times New Roman" w:hAnsi="Times New Roman"/>
          <w:szCs w:val="24"/>
        </w:rPr>
        <w:tab/>
      </w:r>
      <w:r w:rsidR="002A1C76" w:rsidRPr="003B1F40">
        <w:rPr>
          <w:rFonts w:ascii="Times New Roman" w:hAnsi="Times New Roman"/>
          <w:szCs w:val="24"/>
        </w:rPr>
        <w:tab/>
      </w:r>
      <w:r w:rsidR="00506663" w:rsidRPr="003B1F40">
        <w:rPr>
          <w:rFonts w:ascii="Times New Roman" w:hAnsi="Times New Roman"/>
          <w:szCs w:val="24"/>
        </w:rPr>
        <w:t>Oral Presentation #2</w:t>
      </w:r>
    </w:p>
    <w:p w:rsidR="00F825BD" w:rsidRDefault="00275EF4" w:rsidP="00D9184A">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903E29">
        <w:rPr>
          <w:rFonts w:ascii="Times New Roman" w:hAnsi="Times New Roman"/>
          <w:szCs w:val="24"/>
        </w:rPr>
        <w:t>Assessment Test</w:t>
      </w:r>
    </w:p>
    <w:p w:rsidR="00275EF4" w:rsidRPr="003B1F40" w:rsidRDefault="00275EF4" w:rsidP="00D9184A">
      <w:pPr>
        <w:rPr>
          <w:rFonts w:ascii="Times New Roman" w:hAnsi="Times New Roman"/>
          <w:szCs w:val="24"/>
        </w:rPr>
      </w:pPr>
    </w:p>
    <w:p w:rsidR="00216709" w:rsidRDefault="00216709" w:rsidP="00D9184A">
      <w:pPr>
        <w:rPr>
          <w:rFonts w:ascii="Times New Roman" w:hAnsi="Times New Roman"/>
          <w:szCs w:val="24"/>
        </w:rPr>
      </w:pPr>
      <w:r w:rsidRPr="003B1F40">
        <w:rPr>
          <w:rFonts w:ascii="Times New Roman" w:hAnsi="Times New Roman"/>
          <w:b/>
          <w:bCs/>
          <w:szCs w:val="24"/>
        </w:rPr>
        <w:t>Final Exam Session:</w:t>
      </w:r>
      <w:r w:rsidRPr="003B1F40">
        <w:rPr>
          <w:rFonts w:ascii="Times New Roman" w:hAnsi="Times New Roman"/>
          <w:szCs w:val="24"/>
        </w:rPr>
        <w:tab/>
      </w:r>
      <w:r w:rsidR="003B7D0D">
        <w:rPr>
          <w:rFonts w:ascii="Times New Roman" w:hAnsi="Times New Roman"/>
          <w:szCs w:val="24"/>
        </w:rPr>
        <w:t>Monday</w:t>
      </w:r>
      <w:r w:rsidR="001B301A">
        <w:rPr>
          <w:rFonts w:ascii="Times New Roman" w:hAnsi="Times New Roman"/>
          <w:szCs w:val="24"/>
        </w:rPr>
        <w:t xml:space="preserve"> 4/2</w:t>
      </w:r>
      <w:r w:rsidR="003B7D0D">
        <w:rPr>
          <w:rFonts w:ascii="Times New Roman" w:hAnsi="Times New Roman"/>
          <w:szCs w:val="24"/>
        </w:rPr>
        <w:t>9</w:t>
      </w:r>
      <w:r w:rsidR="001B301A">
        <w:rPr>
          <w:rFonts w:ascii="Times New Roman" w:hAnsi="Times New Roman"/>
          <w:szCs w:val="24"/>
        </w:rPr>
        <w:t xml:space="preserve"> </w:t>
      </w:r>
      <w:r w:rsidR="008A66E7" w:rsidRPr="003B1F40">
        <w:rPr>
          <w:rFonts w:ascii="Times New Roman" w:hAnsi="Times New Roman"/>
          <w:szCs w:val="24"/>
        </w:rPr>
        <w:t>at 6:30 pm</w:t>
      </w:r>
      <w:r w:rsidR="005F3B5E">
        <w:rPr>
          <w:rFonts w:ascii="Times New Roman" w:hAnsi="Times New Roman"/>
          <w:szCs w:val="24"/>
        </w:rPr>
        <w:t xml:space="preserve"> </w:t>
      </w:r>
    </w:p>
    <w:p w:rsidR="009A51BB" w:rsidRDefault="000431D6" w:rsidP="009A51BB">
      <w:pPr>
        <w:ind w:left="1440" w:firstLine="720"/>
        <w:rPr>
          <w:rFonts w:ascii="Times New Roman" w:hAnsi="Times New Roman"/>
          <w:szCs w:val="24"/>
        </w:rPr>
      </w:pPr>
      <w:r w:rsidRPr="003B1F40">
        <w:rPr>
          <w:rFonts w:ascii="Times New Roman" w:hAnsi="Times New Roman"/>
          <w:szCs w:val="24"/>
        </w:rPr>
        <w:t>Oral Presentation #2</w:t>
      </w:r>
      <w:r>
        <w:rPr>
          <w:rFonts w:ascii="Times New Roman" w:hAnsi="Times New Roman"/>
          <w:szCs w:val="24"/>
        </w:rPr>
        <w:t>, Assessment Test</w:t>
      </w:r>
    </w:p>
    <w:p w:rsidR="00A66BB0" w:rsidRPr="00A66BB0" w:rsidRDefault="00A66BB0" w:rsidP="00D9184A">
      <w:pPr>
        <w:ind w:left="1440" w:firstLine="720"/>
        <w:rPr>
          <w:rFonts w:ascii="Times New Roman" w:hAnsi="Times New Roman"/>
          <w:b/>
          <w:bCs/>
          <w:szCs w:val="24"/>
        </w:rPr>
      </w:pPr>
      <w:r w:rsidRPr="00A66BB0">
        <w:rPr>
          <w:rFonts w:ascii="Times New Roman" w:hAnsi="Times New Roman"/>
          <w:b/>
          <w:szCs w:val="24"/>
        </w:rPr>
        <w:t>Attending the final exam session is MANDATORY</w:t>
      </w:r>
    </w:p>
    <w:sectPr w:rsidR="00A66BB0" w:rsidRPr="00A66BB0" w:rsidSect="00AC56B6">
      <w:footerReference w:type="default" r:id="rId11"/>
      <w:endnotePr>
        <w:numFmt w:val="decimal"/>
      </w:endnotePr>
      <w:pgSz w:w="12240" w:h="15840"/>
      <w:pgMar w:top="1008" w:right="1440" w:bottom="936" w:left="1440" w:header="1008" w:footer="93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E29" w:rsidRDefault="00903E29">
      <w:r>
        <w:separator/>
      </w:r>
    </w:p>
  </w:endnote>
  <w:endnote w:type="continuationSeparator" w:id="0">
    <w:p w:rsidR="00903E29" w:rsidRDefault="00903E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E29" w:rsidRDefault="00903E29">
    <w:pPr>
      <w:spacing w:line="240" w:lineRule="exact"/>
    </w:pPr>
  </w:p>
  <w:p w:rsidR="00903E29" w:rsidRDefault="00CA4369">
    <w:pPr>
      <w:framePr w:w="9361" w:wrap="notBeside" w:vAnchor="text" w:hAnchor="text" w:x="1" w:y="1"/>
      <w:jc w:val="center"/>
    </w:pPr>
    <w:fldSimple w:instr=" PAGE ">
      <w:r w:rsidR="002A65F3">
        <w:rPr>
          <w:noProof/>
        </w:rPr>
        <w:t>4</w:t>
      </w:r>
    </w:fldSimple>
  </w:p>
  <w:p w:rsidR="00903E29" w:rsidRDefault="00903E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E29" w:rsidRDefault="00903E29">
      <w:r>
        <w:separator/>
      </w:r>
    </w:p>
  </w:footnote>
  <w:footnote w:type="continuationSeparator" w:id="0">
    <w:p w:rsidR="00903E29" w:rsidRDefault="00903E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F7485"/>
    <w:multiLevelType w:val="hybridMultilevel"/>
    <w:tmpl w:val="BC20BB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8C798B"/>
    <w:multiLevelType w:val="hybridMultilevel"/>
    <w:tmpl w:val="AAD66EE8"/>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5105AB"/>
    <w:multiLevelType w:val="hybridMultilevel"/>
    <w:tmpl w:val="E12868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6A74F8"/>
    <w:multiLevelType w:val="hybridMultilevel"/>
    <w:tmpl w:val="5728110E"/>
    <w:lvl w:ilvl="0" w:tplc="0409000F">
      <w:start w:val="3"/>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27375AC"/>
    <w:multiLevelType w:val="hybridMultilevel"/>
    <w:tmpl w:val="9DC4D96A"/>
    <w:lvl w:ilvl="0" w:tplc="04090011">
      <w:start w:val="3"/>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0E17F40"/>
    <w:multiLevelType w:val="hybridMultilevel"/>
    <w:tmpl w:val="DB0AB29C"/>
    <w:lvl w:ilvl="0" w:tplc="04090011">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51056F77"/>
    <w:multiLevelType w:val="hybridMultilevel"/>
    <w:tmpl w:val="D6CA7FF4"/>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2E5E3E"/>
    <w:multiLevelType w:val="hybridMultilevel"/>
    <w:tmpl w:val="B418A9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0B7826"/>
    <w:multiLevelType w:val="hybridMultilevel"/>
    <w:tmpl w:val="0840C0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597560"/>
    <w:multiLevelType w:val="hybridMultilevel"/>
    <w:tmpl w:val="7FE28BDA"/>
    <w:lvl w:ilvl="0" w:tplc="04090011">
      <w:start w:val="1"/>
      <w:numFmt w:val="decimal"/>
      <w:lvlText w:val="%1)"/>
      <w:lvlJc w:val="left"/>
      <w:pPr>
        <w:ind w:left="720" w:hanging="360"/>
      </w:pPr>
      <w:rPr>
        <w:rFonts w:hint="default"/>
      </w:rPr>
    </w:lvl>
    <w:lvl w:ilvl="1" w:tplc="B1B645A8">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5"/>
  </w:num>
  <w:num w:numId="6">
    <w:abstractNumId w:val="8"/>
  </w:num>
  <w:num w:numId="7">
    <w:abstractNumId w:val="9"/>
  </w:num>
  <w:num w:numId="8">
    <w:abstractNumId w:val="0"/>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numFmt w:val="decimal"/>
    <w:endnote w:id="-1"/>
    <w:endnote w:id="0"/>
  </w:endnotePr>
  <w:compat/>
  <w:rsids>
    <w:rsidRoot w:val="009075EF"/>
    <w:rsid w:val="00012CF3"/>
    <w:rsid w:val="00013372"/>
    <w:rsid w:val="000431D6"/>
    <w:rsid w:val="000D5F31"/>
    <w:rsid w:val="000E4E0A"/>
    <w:rsid w:val="00147F1B"/>
    <w:rsid w:val="001B301A"/>
    <w:rsid w:val="001C09C7"/>
    <w:rsid w:val="001D1CAB"/>
    <w:rsid w:val="002046E1"/>
    <w:rsid w:val="00216709"/>
    <w:rsid w:val="00230AD2"/>
    <w:rsid w:val="00265FD1"/>
    <w:rsid w:val="0026768C"/>
    <w:rsid w:val="00275EF4"/>
    <w:rsid w:val="002A1C76"/>
    <w:rsid w:val="002A65F3"/>
    <w:rsid w:val="002F6797"/>
    <w:rsid w:val="003109ED"/>
    <w:rsid w:val="00344410"/>
    <w:rsid w:val="00357647"/>
    <w:rsid w:val="0037060B"/>
    <w:rsid w:val="00386F54"/>
    <w:rsid w:val="00396EFA"/>
    <w:rsid w:val="003A40B8"/>
    <w:rsid w:val="003B1F40"/>
    <w:rsid w:val="003B4016"/>
    <w:rsid w:val="003B7D0D"/>
    <w:rsid w:val="003C1CCF"/>
    <w:rsid w:val="00420E39"/>
    <w:rsid w:val="00453161"/>
    <w:rsid w:val="004543E5"/>
    <w:rsid w:val="00457C3A"/>
    <w:rsid w:val="004B3556"/>
    <w:rsid w:val="004C20C7"/>
    <w:rsid w:val="004E5A14"/>
    <w:rsid w:val="004E6AA0"/>
    <w:rsid w:val="004F417D"/>
    <w:rsid w:val="00501F9D"/>
    <w:rsid w:val="00503EBE"/>
    <w:rsid w:val="00506663"/>
    <w:rsid w:val="0055029A"/>
    <w:rsid w:val="005576C4"/>
    <w:rsid w:val="00562C0D"/>
    <w:rsid w:val="00567B40"/>
    <w:rsid w:val="0059349E"/>
    <w:rsid w:val="005A76A3"/>
    <w:rsid w:val="005B753C"/>
    <w:rsid w:val="005E0274"/>
    <w:rsid w:val="005F3B5E"/>
    <w:rsid w:val="006A1FFE"/>
    <w:rsid w:val="006C18AA"/>
    <w:rsid w:val="006E3DC9"/>
    <w:rsid w:val="00704696"/>
    <w:rsid w:val="00731AC7"/>
    <w:rsid w:val="0074640C"/>
    <w:rsid w:val="007A4493"/>
    <w:rsid w:val="007B2D36"/>
    <w:rsid w:val="007C1600"/>
    <w:rsid w:val="00812BF8"/>
    <w:rsid w:val="00817134"/>
    <w:rsid w:val="0084167A"/>
    <w:rsid w:val="008464C6"/>
    <w:rsid w:val="00866432"/>
    <w:rsid w:val="008A66E7"/>
    <w:rsid w:val="008D02F2"/>
    <w:rsid w:val="008E58FB"/>
    <w:rsid w:val="00900EA5"/>
    <w:rsid w:val="00903E29"/>
    <w:rsid w:val="009075EF"/>
    <w:rsid w:val="009737E0"/>
    <w:rsid w:val="00974BB9"/>
    <w:rsid w:val="009809E2"/>
    <w:rsid w:val="009A2353"/>
    <w:rsid w:val="009A51BB"/>
    <w:rsid w:val="009B4B1D"/>
    <w:rsid w:val="009C7A6E"/>
    <w:rsid w:val="009D5097"/>
    <w:rsid w:val="00A21538"/>
    <w:rsid w:val="00A22382"/>
    <w:rsid w:val="00A25EF9"/>
    <w:rsid w:val="00A32DDD"/>
    <w:rsid w:val="00A66BB0"/>
    <w:rsid w:val="00AA2B34"/>
    <w:rsid w:val="00AC49FA"/>
    <w:rsid w:val="00AC56B6"/>
    <w:rsid w:val="00AF4E08"/>
    <w:rsid w:val="00B03573"/>
    <w:rsid w:val="00B62CBA"/>
    <w:rsid w:val="00B81875"/>
    <w:rsid w:val="00BA7349"/>
    <w:rsid w:val="00BD0581"/>
    <w:rsid w:val="00BE1802"/>
    <w:rsid w:val="00C2502D"/>
    <w:rsid w:val="00C7007B"/>
    <w:rsid w:val="00C81155"/>
    <w:rsid w:val="00C86740"/>
    <w:rsid w:val="00CA05D5"/>
    <w:rsid w:val="00CA4369"/>
    <w:rsid w:val="00D269A3"/>
    <w:rsid w:val="00D9184A"/>
    <w:rsid w:val="00D972AB"/>
    <w:rsid w:val="00DC68CA"/>
    <w:rsid w:val="00DD0F48"/>
    <w:rsid w:val="00DD543E"/>
    <w:rsid w:val="00DF11FD"/>
    <w:rsid w:val="00E00317"/>
    <w:rsid w:val="00E14F99"/>
    <w:rsid w:val="00E21E5C"/>
    <w:rsid w:val="00E3555B"/>
    <w:rsid w:val="00E85EDA"/>
    <w:rsid w:val="00EA67CE"/>
    <w:rsid w:val="00ED25AC"/>
    <w:rsid w:val="00EE3EA6"/>
    <w:rsid w:val="00EF080C"/>
    <w:rsid w:val="00F0266D"/>
    <w:rsid w:val="00F11D8D"/>
    <w:rsid w:val="00F26240"/>
    <w:rsid w:val="00F36E74"/>
    <w:rsid w:val="00F41623"/>
    <w:rsid w:val="00F825BD"/>
    <w:rsid w:val="00FA1D96"/>
    <w:rsid w:val="00FC64AD"/>
    <w:rsid w:val="00FD2E0A"/>
    <w:rsid w:val="00FF3E7D"/>
    <w:rsid w:val="00FF4A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5EF"/>
    <w:pPr>
      <w:widowControl w:val="0"/>
      <w:snapToGrid w:val="0"/>
    </w:pPr>
    <w:rPr>
      <w:rFonts w:ascii="Courier" w:eastAsia="Times New Roman" w:hAnsi="Courier"/>
      <w:sz w:val="24"/>
    </w:rPr>
  </w:style>
  <w:style w:type="paragraph" w:styleId="Heading1">
    <w:name w:val="heading 1"/>
    <w:basedOn w:val="Normal"/>
    <w:next w:val="Normal"/>
    <w:link w:val="Heading1Char"/>
    <w:uiPriority w:val="9"/>
    <w:qFormat/>
    <w:rsid w:val="000E4E0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9075EF"/>
    <w:pPr>
      <w:keepNext/>
      <w:jc w:val="both"/>
      <w:outlineLvl w:val="1"/>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075EF"/>
    <w:rPr>
      <w:rFonts w:ascii="Times New Roman" w:eastAsia="Times New Roman" w:hAnsi="Times New Roman" w:cs="Times New Roman"/>
      <w:b/>
      <w:bCs/>
      <w:sz w:val="24"/>
      <w:szCs w:val="20"/>
      <w:u w:val="single"/>
    </w:rPr>
  </w:style>
  <w:style w:type="character" w:styleId="Hyperlink">
    <w:name w:val="Hyperlink"/>
    <w:basedOn w:val="DefaultParagraphFont"/>
    <w:rsid w:val="009075EF"/>
    <w:rPr>
      <w:color w:val="0000FF"/>
      <w:u w:val="single"/>
    </w:rPr>
  </w:style>
  <w:style w:type="character" w:customStyle="1" w:styleId="Heading1Char">
    <w:name w:val="Heading 1 Char"/>
    <w:basedOn w:val="DefaultParagraphFont"/>
    <w:link w:val="Heading1"/>
    <w:uiPriority w:val="9"/>
    <w:rsid w:val="000E4E0A"/>
    <w:rPr>
      <w:rFonts w:ascii="Cambria" w:eastAsia="Times New Roman" w:hAnsi="Cambria" w:cs="Times New Roman"/>
      <w:b/>
      <w:bCs/>
      <w:kern w:val="32"/>
      <w:sz w:val="32"/>
      <w:szCs w:val="32"/>
    </w:rPr>
  </w:style>
  <w:style w:type="paragraph" w:styleId="ListParagraph">
    <w:name w:val="List Paragraph"/>
    <w:basedOn w:val="Normal"/>
    <w:uiPriority w:val="34"/>
    <w:qFormat/>
    <w:rsid w:val="00B03573"/>
    <w:pPr>
      <w:ind w:left="720"/>
    </w:pPr>
  </w:style>
  <w:style w:type="paragraph" w:styleId="BodyText">
    <w:name w:val="Body Text"/>
    <w:basedOn w:val="Normal"/>
    <w:link w:val="BodyTextChar"/>
    <w:rsid w:val="00F36E74"/>
    <w:pPr>
      <w:widowControl/>
      <w:tabs>
        <w:tab w:val="left" w:pos="-1440"/>
        <w:tab w:val="left" w:pos="-720"/>
        <w:tab w:val="left" w:pos="0"/>
        <w:tab w:val="left" w:pos="518"/>
        <w:tab w:val="left" w:pos="720"/>
        <w:tab w:val="left" w:pos="1094"/>
      </w:tabs>
      <w:snapToGrid/>
    </w:pPr>
    <w:rPr>
      <w:rFonts w:ascii="Times New Roman" w:hAnsi="Times New Roman"/>
    </w:rPr>
  </w:style>
  <w:style w:type="character" w:customStyle="1" w:styleId="BodyTextChar">
    <w:name w:val="Body Text Char"/>
    <w:basedOn w:val="DefaultParagraphFont"/>
    <w:link w:val="BodyText"/>
    <w:rsid w:val="00F36E74"/>
    <w:rPr>
      <w:rFonts w:ascii="Times New Roman" w:eastAsia="Times New Roman" w:hAnsi="Times New Roman"/>
      <w:sz w:val="24"/>
    </w:rPr>
  </w:style>
  <w:style w:type="paragraph" w:customStyle="1" w:styleId="Default">
    <w:name w:val="Default"/>
    <w:rsid w:val="00013372"/>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C1600"/>
    <w:rPr>
      <w:rFonts w:ascii="Tahoma" w:hAnsi="Tahoma" w:cs="Tahoma"/>
      <w:sz w:val="16"/>
      <w:szCs w:val="16"/>
    </w:rPr>
  </w:style>
  <w:style w:type="character" w:customStyle="1" w:styleId="BalloonTextChar">
    <w:name w:val="Balloon Text Char"/>
    <w:basedOn w:val="DefaultParagraphFont"/>
    <w:link w:val="BalloonText"/>
    <w:uiPriority w:val="99"/>
    <w:semiHidden/>
    <w:rsid w:val="007C160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554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rankforters@winthrop.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2.winthrop.edu/studentaffairs/handbook/StudentHandbook.pdf" TargetMode="External"/><Relationship Id="rId4" Type="http://schemas.openxmlformats.org/officeDocument/2006/relationships/settings" Target="settings.xml"/><Relationship Id="rId9" Type="http://schemas.openxmlformats.org/officeDocument/2006/relationships/hyperlink" Target="file:///C:\Documents%20and%20Settings\frankforters\Local%20Settings\Temporary%20Internet%20Files\Content.Outlook\AppData\frankfor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3D601-215B-4125-97CA-77BD4DEC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6</Pages>
  <Words>1760</Words>
  <Characters>10036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Winthrop University</Company>
  <LinksUpToDate>false</LinksUpToDate>
  <CharactersWithSpaces>11773</CharactersWithSpaces>
  <SharedDoc>false</SharedDoc>
  <HLinks>
    <vt:vector size="18" baseType="variant">
      <vt:variant>
        <vt:i4>4587599</vt:i4>
      </vt:variant>
      <vt:variant>
        <vt:i4>6</vt:i4>
      </vt:variant>
      <vt:variant>
        <vt:i4>0</vt:i4>
      </vt:variant>
      <vt:variant>
        <vt:i4>5</vt:i4>
      </vt:variant>
      <vt:variant>
        <vt:lpwstr>http://www2.winthrop.edu/studentaffairs/handbook/StudentHandbook.pdf</vt:lpwstr>
      </vt:variant>
      <vt:variant>
        <vt:lpwstr/>
      </vt:variant>
      <vt:variant>
        <vt:i4>8323097</vt:i4>
      </vt:variant>
      <vt:variant>
        <vt:i4>3</vt:i4>
      </vt:variant>
      <vt:variant>
        <vt:i4>0</vt:i4>
      </vt:variant>
      <vt:variant>
        <vt:i4>5</vt:i4>
      </vt:variant>
      <vt:variant>
        <vt:lpwstr>C:\Documents and Settings\frankforters\Local Settings\Temporary Internet Files\Content.Outlook\AppData\frankforters</vt:lpwstr>
      </vt:variant>
      <vt:variant>
        <vt:lpwstr/>
      </vt:variant>
      <vt:variant>
        <vt:i4>2621440</vt:i4>
      </vt:variant>
      <vt:variant>
        <vt:i4>0</vt:i4>
      </vt:variant>
      <vt:variant>
        <vt:i4>0</vt:i4>
      </vt:variant>
      <vt:variant>
        <vt:i4>5</vt:i4>
      </vt:variant>
      <vt:variant>
        <vt:lpwstr>mailto:frankforters@winthrop.edu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Frankforter</dc:creator>
  <cp:keywords/>
  <cp:lastModifiedBy>Steven Frankforter</cp:lastModifiedBy>
  <cp:revision>11</cp:revision>
  <cp:lastPrinted>2012-01-10T00:41:00Z</cp:lastPrinted>
  <dcterms:created xsi:type="dcterms:W3CDTF">2012-11-26T20:12:00Z</dcterms:created>
  <dcterms:modified xsi:type="dcterms:W3CDTF">2013-01-06T22:45:00Z</dcterms:modified>
</cp:coreProperties>
</file>