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E" w:rsidRPr="003B38EE" w:rsidRDefault="003B38EE" w:rsidP="003B38EE">
      <w:pPr>
        <w:shd w:val="clear" w:color="auto" w:fill="FFFFFF"/>
        <w:spacing w:after="150" w:line="288" w:lineRule="atLeast"/>
        <w:outlineLvl w:val="1"/>
        <w:rPr>
          <w:rFonts w:ascii="Verdana" w:eastAsia="Times New Roman" w:hAnsi="Verdana"/>
          <w:b/>
          <w:bCs/>
          <w:color w:val="000000"/>
          <w:spacing w:val="0"/>
          <w:szCs w:val="24"/>
        </w:rPr>
      </w:pPr>
      <w:r w:rsidRPr="003B38EE">
        <w:rPr>
          <w:rFonts w:ascii="Verdana" w:eastAsia="Times New Roman" w:hAnsi="Verdana"/>
          <w:b/>
          <w:bCs/>
          <w:color w:val="000000"/>
          <w:spacing w:val="0"/>
          <w:szCs w:val="24"/>
        </w:rPr>
        <w:t>Upon My Lady Carlisle’s Walking in Hampton Court Garden</w:t>
      </w:r>
    </w:p>
    <w:p w:rsidR="003B38EE" w:rsidRPr="003B38EE" w:rsidRDefault="003B38EE" w:rsidP="003B38EE">
      <w:pPr>
        <w:shd w:val="clear" w:color="auto" w:fill="FFFFFF"/>
        <w:spacing w:before="150" w:after="150"/>
        <w:rPr>
          <w:rFonts w:ascii="Verdana" w:eastAsia="Times New Roman" w:hAnsi="Verdana"/>
          <w:caps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aps/>
          <w:color w:val="000000"/>
          <w:spacing w:val="0"/>
          <w:sz w:val="17"/>
          <w:szCs w:val="17"/>
        </w:rPr>
        <w:t xml:space="preserve">by Sir John Suckling </w:t>
      </w:r>
    </w:p>
    <w:p w:rsidR="003B38EE" w:rsidRPr="003B38EE" w:rsidRDefault="003B38EE" w:rsidP="003B38EE">
      <w:pPr>
        <w:shd w:val="clear" w:color="auto" w:fill="FFFFFF"/>
        <w:spacing w:after="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vanish/>
          <w:color w:val="000000"/>
          <w:spacing w:val="0"/>
          <w:sz w:val="17"/>
        </w:rPr>
        <w:t>Sir John Suckling</w:t>
      </w: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                DIALOGUE </w:t>
      </w:r>
    </w:p>
    <w:p w:rsidR="003B38EE" w:rsidRPr="003B38EE" w:rsidRDefault="003B38EE" w:rsidP="003B38EE">
      <w:pPr>
        <w:shd w:val="clear" w:color="auto" w:fill="FFFFFF"/>
        <w:spacing w:after="0"/>
        <w:rPr>
          <w:rFonts w:ascii="Verdana" w:eastAsia="Times New Roman" w:hAnsi="Verdana"/>
          <w:color w:val="000000"/>
          <w:spacing w:val="0"/>
          <w:sz w:val="17"/>
          <w:szCs w:val="17"/>
        </w:rPr>
      </w:pPr>
    </w:p>
    <w:p w:rsidR="003B38EE" w:rsidRPr="003B38EE" w:rsidRDefault="003B38EE" w:rsidP="003B38EE">
      <w:pPr>
        <w:shd w:val="clear" w:color="auto" w:fill="FFFFFF"/>
        <w:spacing w:after="0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            </w:t>
      </w:r>
      <w:proofErr w:type="gramStart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T.C.</w:t>
      </w:r>
      <w:proofErr w:type="gramEnd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          </w:t>
      </w:r>
      <w:proofErr w:type="gramStart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J.S.</w:t>
      </w:r>
      <w:proofErr w:type="gramEnd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</w:t>
      </w:r>
    </w:p>
    <w:p w:rsidR="003B38EE" w:rsidRPr="003B38EE" w:rsidRDefault="003B38EE" w:rsidP="003B38EE">
      <w:pPr>
        <w:shd w:val="clear" w:color="auto" w:fill="FFFFFF"/>
        <w:spacing w:after="0" w:line="396" w:lineRule="atLeast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               </w:t>
      </w:r>
      <w:r w:rsidRPr="003B38EE">
        <w:rPr>
          <w:rFonts w:ascii="Verdana" w:eastAsia="Times New Roman" w:hAnsi="Verdana"/>
          <w:i/>
          <w:iCs/>
          <w:color w:val="000000"/>
          <w:spacing w:val="0"/>
          <w:sz w:val="17"/>
          <w:szCs w:val="17"/>
        </w:rPr>
        <w:t>Thom.</w:t>
      </w: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</w:t>
      </w:r>
    </w:p>
    <w:p w:rsidR="003B38EE" w:rsidRPr="003B38EE" w:rsidRDefault="003B38EE" w:rsidP="003B38EE">
      <w:pPr>
        <w:shd w:val="clear" w:color="auto" w:fill="FFFFFF"/>
        <w:spacing w:after="0" w:line="396" w:lineRule="atLeast"/>
        <w:rPr>
          <w:rFonts w:ascii="Verdana" w:eastAsia="Times New Roman" w:hAnsi="Verdana"/>
          <w:color w:val="000000"/>
          <w:spacing w:val="0"/>
          <w:sz w:val="17"/>
          <w:szCs w:val="17"/>
        </w:rPr>
      </w:pP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Didst thou not find the place </w:t>
      </w:r>
      <w:proofErr w:type="gramStart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inspired,</w:t>
      </w:r>
      <w:proofErr w:type="gramEnd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And flowers, as if they had desired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No other sun, start from their beds,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And for a sight steal out their heads?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proofErr w:type="spellStart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Heardst</w:t>
      </w:r>
      <w:proofErr w:type="spellEnd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thou not music when she talked?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And didst not find that as she walked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She threw rare perfumes all about,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Such as bean-blossoms newly out,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Or </w:t>
      </w:r>
      <w:proofErr w:type="spellStart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chafèd</w:t>
      </w:r>
      <w:proofErr w:type="spellEnd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spices give?— </w:t>
      </w:r>
    </w:p>
    <w:p w:rsidR="003B38EE" w:rsidRPr="003B38EE" w:rsidRDefault="003B38EE" w:rsidP="003B38EE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pacing w:val="0"/>
          <w:sz w:val="17"/>
          <w:szCs w:val="17"/>
        </w:rPr>
      </w:pP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                  </w:t>
      </w:r>
      <w:proofErr w:type="gramStart"/>
      <w:r w:rsidRPr="003B38EE">
        <w:rPr>
          <w:rFonts w:ascii="Verdana" w:eastAsia="Times New Roman" w:hAnsi="Verdana"/>
          <w:i/>
          <w:iCs/>
          <w:color w:val="000000"/>
          <w:spacing w:val="0"/>
          <w:sz w:val="17"/>
          <w:szCs w:val="17"/>
        </w:rPr>
        <w:t>J.S.</w:t>
      </w:r>
      <w:proofErr w:type="gramEnd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</w:t>
      </w:r>
    </w:p>
    <w:p w:rsidR="003B38EE" w:rsidRPr="003B38EE" w:rsidRDefault="003B38EE" w:rsidP="003B38EE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pacing w:val="0"/>
          <w:sz w:val="17"/>
          <w:szCs w:val="17"/>
        </w:rPr>
      </w:pP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I must confess those perfumes, Tom,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I did not smell; nor found that from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Her passing by </w:t>
      </w:r>
      <w:proofErr w:type="gramStart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ought</w:t>
      </w:r>
      <w:proofErr w:type="gramEnd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sprung up new.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The flowers had all their birth from you;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For I passed o’er the self-same walk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And did not find one single stalk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Of anything that was to bring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proofErr w:type="gramStart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This unknown after-after-spring.</w:t>
      </w:r>
      <w:proofErr w:type="gramEnd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</w:t>
      </w:r>
    </w:p>
    <w:p w:rsidR="003B38EE" w:rsidRPr="003B38EE" w:rsidRDefault="003B38EE" w:rsidP="003B38EE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pacing w:val="0"/>
          <w:sz w:val="17"/>
          <w:szCs w:val="17"/>
        </w:rPr>
      </w:pP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               </w:t>
      </w:r>
      <w:r w:rsidRPr="003B38EE">
        <w:rPr>
          <w:rFonts w:ascii="Verdana" w:eastAsia="Times New Roman" w:hAnsi="Verdana"/>
          <w:i/>
          <w:iCs/>
          <w:color w:val="000000"/>
          <w:spacing w:val="0"/>
          <w:sz w:val="17"/>
          <w:szCs w:val="17"/>
        </w:rPr>
        <w:t>Thom.</w:t>
      </w: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</w:t>
      </w:r>
    </w:p>
    <w:p w:rsidR="003B38EE" w:rsidRPr="003B38EE" w:rsidRDefault="003B38EE" w:rsidP="003B38EE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pacing w:val="0"/>
          <w:sz w:val="17"/>
          <w:szCs w:val="17"/>
        </w:rPr>
      </w:pP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Dull and insensible, couldst see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A thing so near a deity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Move up and down, and feel no change? </w:t>
      </w:r>
    </w:p>
    <w:p w:rsidR="003B38EE" w:rsidRPr="003B38EE" w:rsidRDefault="003B38EE" w:rsidP="003B38EE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pacing w:val="0"/>
          <w:sz w:val="17"/>
          <w:szCs w:val="17"/>
        </w:rPr>
      </w:pP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                  </w:t>
      </w:r>
      <w:proofErr w:type="gramStart"/>
      <w:r w:rsidRPr="003B38EE">
        <w:rPr>
          <w:rFonts w:ascii="Verdana" w:eastAsia="Times New Roman" w:hAnsi="Verdana"/>
          <w:i/>
          <w:iCs/>
          <w:color w:val="000000"/>
          <w:spacing w:val="0"/>
          <w:sz w:val="17"/>
          <w:szCs w:val="17"/>
        </w:rPr>
        <w:t>J.S.</w:t>
      </w:r>
      <w:proofErr w:type="gramEnd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</w:t>
      </w:r>
    </w:p>
    <w:p w:rsidR="003B38EE" w:rsidRPr="003B38EE" w:rsidRDefault="003B38EE" w:rsidP="003B38EE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pacing w:val="0"/>
          <w:sz w:val="17"/>
          <w:szCs w:val="17"/>
        </w:rPr>
      </w:pP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None, and so great, were alike strange;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I had my thoughts, but not your way.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All are not born, sir, to the bay.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Alas! Tom, I am flesh and blood,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And was consulting how I could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In spite of masks and hoods descry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The parts denied unto the eye.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I was undoing all she wore,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And had she walked but one turn more,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Eve in her first state had not been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proofErr w:type="gramStart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More naked or more plainly seen.</w:t>
      </w:r>
      <w:proofErr w:type="gramEnd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</w:t>
      </w:r>
    </w:p>
    <w:p w:rsidR="003B38EE" w:rsidRPr="003B38EE" w:rsidRDefault="003B38EE" w:rsidP="003B38EE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pacing w:val="0"/>
          <w:sz w:val="17"/>
          <w:szCs w:val="17"/>
        </w:rPr>
      </w:pP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               </w:t>
      </w:r>
      <w:r w:rsidRPr="003B38EE">
        <w:rPr>
          <w:rFonts w:ascii="Verdana" w:eastAsia="Times New Roman" w:hAnsi="Verdana"/>
          <w:i/>
          <w:iCs/>
          <w:color w:val="000000"/>
          <w:spacing w:val="0"/>
          <w:sz w:val="17"/>
          <w:szCs w:val="17"/>
        </w:rPr>
        <w:t>Thom.</w:t>
      </w: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</w:t>
      </w:r>
    </w:p>
    <w:p w:rsidR="003B38EE" w:rsidRPr="003B38EE" w:rsidRDefault="003B38EE" w:rsidP="003B38EE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pacing w:val="0"/>
          <w:sz w:val="17"/>
          <w:szCs w:val="17"/>
        </w:rPr>
      </w:pP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proofErr w:type="spellStart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’Twas</w:t>
      </w:r>
      <w:proofErr w:type="spellEnd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well for thee she left the place;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There is great danger in that face.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But </w:t>
      </w:r>
      <w:proofErr w:type="spellStart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hadst</w:t>
      </w:r>
      <w:proofErr w:type="spellEnd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thou viewed her leg and thigh,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And upon that discovery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Searched after parts that are more dear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(As fancy seldom stops so near),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No time or age had ever seen </w:t>
      </w:r>
    </w:p>
    <w:p w:rsidR="003B38EE" w:rsidRPr="003B38EE" w:rsidRDefault="003B38EE" w:rsidP="003B38EE">
      <w:pPr>
        <w:shd w:val="clear" w:color="auto" w:fill="FFFFFF"/>
        <w:spacing w:after="0" w:line="240" w:lineRule="auto"/>
        <w:ind w:hanging="240"/>
        <w:rPr>
          <w:rFonts w:ascii="Verdana" w:eastAsia="Times New Roman" w:hAnsi="Verdana"/>
          <w:color w:val="000000"/>
          <w:spacing w:val="0"/>
          <w:sz w:val="17"/>
          <w:szCs w:val="17"/>
        </w:rPr>
      </w:pPr>
      <w:proofErr w:type="gramStart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So lost a thing as thou </w:t>
      </w:r>
      <w:proofErr w:type="spellStart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>hadst</w:t>
      </w:r>
      <w:proofErr w:type="spellEnd"/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t xml:space="preserve"> been.</w:t>
      </w:r>
      <w:proofErr w:type="gramEnd"/>
    </w:p>
    <w:p w:rsidR="003B38EE" w:rsidRPr="00BF4CE3" w:rsidRDefault="003B38EE" w:rsidP="003B38EE">
      <w:pPr>
        <w:pStyle w:val="Heading1"/>
        <w:shd w:val="clear" w:color="auto" w:fill="EDF3F6"/>
        <w:rPr>
          <w:b w:val="0"/>
          <w:color w:val="000000"/>
        </w:rPr>
      </w:pPr>
      <w:r w:rsidRPr="00BF4CE3">
        <w:rPr>
          <w:b w:val="0"/>
          <w:color w:val="000000"/>
        </w:rPr>
        <w:lastRenderedPageBreak/>
        <w:t>A Crown of Sonnets Dedicated to Love</w:t>
      </w:r>
    </w:p>
    <w:p w:rsidR="003B38EE" w:rsidRPr="00BF4CE3" w:rsidRDefault="003B38EE" w:rsidP="003B38EE">
      <w:pPr>
        <w:shd w:val="clear" w:color="auto" w:fill="FFFFFF"/>
        <w:spacing w:after="0" w:line="396" w:lineRule="atLeast"/>
        <w:rPr>
          <w:rFonts w:ascii="Trebuchet MS" w:hAnsi="Trebuchet MS"/>
          <w:color w:val="050505"/>
        </w:rPr>
      </w:pPr>
      <w:r w:rsidRPr="00BF4CE3">
        <w:rPr>
          <w:rFonts w:ascii="Trebuchet MS" w:hAnsi="Trebuchet MS"/>
          <w:color w:val="050505"/>
        </w:rPr>
        <w:t xml:space="preserve"> Mary </w:t>
      </w:r>
      <w:proofErr w:type="gramStart"/>
      <w:r w:rsidRPr="00BF4CE3">
        <w:rPr>
          <w:rFonts w:ascii="Trebuchet MS" w:hAnsi="Trebuchet MS"/>
          <w:color w:val="050505"/>
        </w:rPr>
        <w:t>Wroth</w:t>
      </w:r>
      <w:proofErr w:type="gramEnd"/>
      <w:r w:rsidR="00ED6EA0" w:rsidRPr="00BF4CE3">
        <w:rPr>
          <w:rFonts w:ascii="Trebuchet MS" w:hAnsi="Trebuchet MS"/>
          <w:color w:val="050505"/>
        </w:rPr>
        <w:t xml:space="preserve"> (</w:t>
      </w:r>
      <w:r w:rsidR="00ED6EA0" w:rsidRPr="00BF4CE3">
        <w:rPr>
          <w:rFonts w:ascii="Trebuchet MS" w:hAnsi="Trebuchet MS"/>
          <w:color w:val="050505"/>
          <w:sz w:val="22"/>
          <w:szCs w:val="22"/>
        </w:rPr>
        <w:t>1587-1651)</w:t>
      </w:r>
    </w:p>
    <w:p w:rsidR="003B38EE" w:rsidRPr="00BF4CE3" w:rsidRDefault="003B38EE" w:rsidP="003B38EE">
      <w:pPr>
        <w:shd w:val="clear" w:color="auto" w:fill="FFFFFF"/>
        <w:spacing w:after="0" w:line="396" w:lineRule="atLeast"/>
        <w:rPr>
          <w:rFonts w:ascii="Trebuchet MS" w:hAnsi="Trebuchet MS"/>
          <w:color w:val="050505"/>
        </w:rPr>
      </w:pPr>
    </w:p>
    <w:p w:rsidR="00BF4CE3" w:rsidRDefault="00BF4CE3" w:rsidP="00BF4CE3">
      <w:pPr>
        <w:shd w:val="clear" w:color="auto" w:fill="FFFFFF"/>
        <w:spacing w:after="0"/>
        <w:rPr>
          <w:rFonts w:ascii="Trebuchet MS" w:hAnsi="Trebuchet MS"/>
          <w:color w:val="050505"/>
        </w:rPr>
      </w:pPr>
      <w:r>
        <w:rPr>
          <w:rFonts w:ascii="Trebuchet MS" w:hAnsi="Trebuchet MS"/>
          <w:color w:val="050505"/>
        </w:rPr>
        <w:t xml:space="preserve">He may our </w:t>
      </w:r>
      <w:proofErr w:type="spellStart"/>
      <w:r>
        <w:rPr>
          <w:rFonts w:ascii="Trebuchet MS" w:hAnsi="Trebuchet MS"/>
          <w:color w:val="050505"/>
        </w:rPr>
        <w:t>Prophett</w:t>
      </w:r>
      <w:proofErr w:type="spellEnd"/>
      <w:r>
        <w:rPr>
          <w:rFonts w:ascii="Trebuchet MS" w:hAnsi="Trebuchet MS"/>
          <w:color w:val="050505"/>
        </w:rPr>
        <w:t xml:space="preserve">, and our Tutor </w:t>
      </w:r>
      <w:proofErr w:type="spellStart"/>
      <w:r>
        <w:rPr>
          <w:rFonts w:ascii="Trebuchet MS" w:hAnsi="Trebuchet MS"/>
          <w:color w:val="050505"/>
        </w:rPr>
        <w:t>proove</w:t>
      </w:r>
      <w:proofErr w:type="spellEnd"/>
      <w:r>
        <w:rPr>
          <w:rFonts w:ascii="Trebuchet MS" w:hAnsi="Trebuchet MS"/>
          <w:color w:val="050505"/>
        </w:rPr>
        <w:t>,</w:t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A</w:t>
      </w:r>
      <w:r>
        <w:rPr>
          <w:rFonts w:ascii="Trebuchet MS" w:hAnsi="Trebuchet MS"/>
          <w:color w:val="050505"/>
        </w:rPr>
        <w:br/>
        <w:t xml:space="preserve">In whom alone we </w:t>
      </w:r>
      <w:proofErr w:type="spellStart"/>
      <w:r>
        <w:rPr>
          <w:rFonts w:ascii="Trebuchet MS" w:hAnsi="Trebuchet MS"/>
          <w:color w:val="050505"/>
        </w:rPr>
        <w:t>doe</w:t>
      </w:r>
      <w:proofErr w:type="spellEnd"/>
      <w:r>
        <w:rPr>
          <w:rFonts w:ascii="Trebuchet MS" w:hAnsi="Trebuchet MS"/>
          <w:color w:val="050505"/>
        </w:rPr>
        <w:t xml:space="preserve"> this power </w:t>
      </w:r>
      <w:proofErr w:type="spellStart"/>
      <w:r>
        <w:rPr>
          <w:rFonts w:ascii="Trebuchet MS" w:hAnsi="Trebuchet MS"/>
          <w:color w:val="050505"/>
        </w:rPr>
        <w:t>finde</w:t>
      </w:r>
      <w:proofErr w:type="spellEnd"/>
      <w:r>
        <w:rPr>
          <w:rFonts w:ascii="Trebuchet MS" w:hAnsi="Trebuchet MS"/>
          <w:color w:val="050505"/>
        </w:rPr>
        <w:t>,</w:t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B</w:t>
      </w:r>
      <w:r>
        <w:rPr>
          <w:rFonts w:ascii="Trebuchet MS" w:hAnsi="Trebuchet MS"/>
          <w:color w:val="050505"/>
        </w:rPr>
        <w:br/>
        <w:t xml:space="preserve">To </w:t>
      </w:r>
      <w:proofErr w:type="spellStart"/>
      <w:r>
        <w:rPr>
          <w:rFonts w:ascii="Trebuchet MS" w:hAnsi="Trebuchet MS"/>
          <w:color w:val="050505"/>
        </w:rPr>
        <w:t>joine</w:t>
      </w:r>
      <w:proofErr w:type="spellEnd"/>
      <w:r>
        <w:rPr>
          <w:rFonts w:ascii="Trebuchet MS" w:hAnsi="Trebuchet MS"/>
          <w:color w:val="050505"/>
        </w:rPr>
        <w:t xml:space="preserve"> two hearts as in one frame to move</w:t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A</w:t>
      </w:r>
      <w:r>
        <w:rPr>
          <w:rFonts w:ascii="Trebuchet MS" w:hAnsi="Trebuchet MS"/>
          <w:color w:val="050505"/>
        </w:rPr>
        <w:br/>
        <w:t xml:space="preserve">Two bodies, but one </w:t>
      </w:r>
      <w:proofErr w:type="spellStart"/>
      <w:r>
        <w:rPr>
          <w:rFonts w:ascii="Trebuchet MS" w:hAnsi="Trebuchet MS"/>
          <w:color w:val="050505"/>
        </w:rPr>
        <w:t>soule</w:t>
      </w:r>
      <w:proofErr w:type="spellEnd"/>
      <w:r>
        <w:rPr>
          <w:rFonts w:ascii="Trebuchet MS" w:hAnsi="Trebuchet MS"/>
          <w:color w:val="050505"/>
        </w:rPr>
        <w:t xml:space="preserve"> to rule the </w:t>
      </w:r>
      <w:proofErr w:type="spellStart"/>
      <w:r>
        <w:rPr>
          <w:rFonts w:ascii="Trebuchet MS" w:hAnsi="Trebuchet MS"/>
          <w:color w:val="050505"/>
        </w:rPr>
        <w:t>minde</w:t>
      </w:r>
      <w:proofErr w:type="spellEnd"/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B</w:t>
      </w:r>
      <w:r>
        <w:rPr>
          <w:rFonts w:ascii="Trebuchet MS" w:hAnsi="Trebuchet MS"/>
          <w:color w:val="050505"/>
        </w:rPr>
        <w:br/>
        <w:t xml:space="preserve">Eyes which must care to one </w:t>
      </w:r>
      <w:proofErr w:type="spellStart"/>
      <w:r>
        <w:rPr>
          <w:rFonts w:ascii="Trebuchet MS" w:hAnsi="Trebuchet MS"/>
          <w:color w:val="050505"/>
        </w:rPr>
        <w:t>deare</w:t>
      </w:r>
      <w:proofErr w:type="spellEnd"/>
      <w:r>
        <w:rPr>
          <w:rFonts w:ascii="Trebuchet MS" w:hAnsi="Trebuchet MS"/>
          <w:color w:val="050505"/>
        </w:rPr>
        <w:t xml:space="preserve"> Object </w:t>
      </w:r>
      <w:proofErr w:type="spellStart"/>
      <w:r>
        <w:rPr>
          <w:rFonts w:ascii="Trebuchet MS" w:hAnsi="Trebuchet MS"/>
          <w:color w:val="050505"/>
        </w:rPr>
        <w:t>binde</w:t>
      </w:r>
      <w:proofErr w:type="spellEnd"/>
      <w:r>
        <w:rPr>
          <w:rFonts w:ascii="Trebuchet MS" w:hAnsi="Trebuchet MS"/>
          <w:color w:val="050505"/>
        </w:rPr>
        <w:t>,</w:t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B</w:t>
      </w:r>
      <w:r>
        <w:rPr>
          <w:rFonts w:ascii="Trebuchet MS" w:hAnsi="Trebuchet MS"/>
          <w:color w:val="050505"/>
        </w:rPr>
        <w:br/>
      </w:r>
      <w:proofErr w:type="spellStart"/>
      <w:r>
        <w:rPr>
          <w:rFonts w:ascii="Trebuchet MS" w:hAnsi="Trebuchet MS"/>
          <w:color w:val="050505"/>
        </w:rPr>
        <w:t>Eares</w:t>
      </w:r>
      <w:proofErr w:type="spellEnd"/>
      <w:r>
        <w:rPr>
          <w:rFonts w:ascii="Trebuchet MS" w:hAnsi="Trebuchet MS"/>
          <w:color w:val="050505"/>
        </w:rPr>
        <w:t xml:space="preserve"> to each others </w:t>
      </w:r>
      <w:proofErr w:type="spellStart"/>
      <w:r>
        <w:rPr>
          <w:rFonts w:ascii="Trebuchet MS" w:hAnsi="Trebuchet MS"/>
          <w:color w:val="050505"/>
        </w:rPr>
        <w:t>speach</w:t>
      </w:r>
      <w:proofErr w:type="spellEnd"/>
      <w:r>
        <w:rPr>
          <w:rFonts w:ascii="Trebuchet MS" w:hAnsi="Trebuchet MS"/>
          <w:color w:val="050505"/>
        </w:rPr>
        <w:t xml:space="preserve"> as if above</w:t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A</w:t>
      </w:r>
      <w:r>
        <w:rPr>
          <w:rFonts w:ascii="Trebuchet MS" w:hAnsi="Trebuchet MS"/>
          <w:color w:val="050505"/>
        </w:rPr>
        <w:br/>
        <w:t xml:space="preserve">All else, they </w:t>
      </w:r>
      <w:proofErr w:type="spellStart"/>
      <w:r>
        <w:rPr>
          <w:rFonts w:ascii="Trebuchet MS" w:hAnsi="Trebuchet MS"/>
          <w:color w:val="050505"/>
        </w:rPr>
        <w:t>sweete</w:t>
      </w:r>
      <w:proofErr w:type="spellEnd"/>
      <w:r>
        <w:rPr>
          <w:rFonts w:ascii="Trebuchet MS" w:hAnsi="Trebuchet MS"/>
          <w:color w:val="050505"/>
        </w:rPr>
        <w:t>, and learned were; this kind</w:t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B</w:t>
      </w:r>
      <w:r>
        <w:rPr>
          <w:rFonts w:ascii="Trebuchet MS" w:hAnsi="Trebuchet MS"/>
          <w:color w:val="050505"/>
        </w:rPr>
        <w:br/>
        <w:t xml:space="preserve">Content of Lovers </w:t>
      </w:r>
      <w:proofErr w:type="spellStart"/>
      <w:r>
        <w:rPr>
          <w:rFonts w:ascii="Trebuchet MS" w:hAnsi="Trebuchet MS"/>
          <w:color w:val="050505"/>
        </w:rPr>
        <w:t>witnesseth</w:t>
      </w:r>
      <w:proofErr w:type="spellEnd"/>
      <w:r>
        <w:rPr>
          <w:rFonts w:ascii="Trebuchet MS" w:hAnsi="Trebuchet MS"/>
          <w:color w:val="050505"/>
        </w:rPr>
        <w:t xml:space="preserve"> true love.</w:t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A</w:t>
      </w:r>
      <w:r>
        <w:rPr>
          <w:rFonts w:ascii="Trebuchet MS" w:hAnsi="Trebuchet MS"/>
          <w:color w:val="050505"/>
        </w:rPr>
        <w:br/>
        <w:t xml:space="preserve">It doth </w:t>
      </w:r>
      <w:proofErr w:type="spellStart"/>
      <w:r>
        <w:rPr>
          <w:rFonts w:ascii="Trebuchet MS" w:hAnsi="Trebuchet MS"/>
          <w:color w:val="050505"/>
        </w:rPr>
        <w:t>inrich</w:t>
      </w:r>
      <w:proofErr w:type="spellEnd"/>
      <w:r>
        <w:rPr>
          <w:rFonts w:ascii="Trebuchet MS" w:hAnsi="Trebuchet MS"/>
          <w:color w:val="050505"/>
        </w:rPr>
        <w:t xml:space="preserve"> the wits, and make you see</w:t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C</w:t>
      </w:r>
      <w:r>
        <w:rPr>
          <w:rFonts w:ascii="Trebuchet MS" w:hAnsi="Trebuchet MS"/>
          <w:color w:val="050505"/>
        </w:rPr>
        <w:br/>
      </w:r>
      <w:proofErr w:type="gramStart"/>
      <w:r>
        <w:rPr>
          <w:rFonts w:ascii="Trebuchet MS" w:hAnsi="Trebuchet MS"/>
          <w:color w:val="050505"/>
        </w:rPr>
        <w:t>That</w:t>
      </w:r>
      <w:proofErr w:type="gramEnd"/>
      <w:r>
        <w:rPr>
          <w:rFonts w:ascii="Trebuchet MS" w:hAnsi="Trebuchet MS"/>
          <w:color w:val="050505"/>
        </w:rPr>
        <w:t xml:space="preserve"> in your </w:t>
      </w:r>
      <w:proofErr w:type="spellStart"/>
      <w:r>
        <w:rPr>
          <w:rFonts w:ascii="Trebuchet MS" w:hAnsi="Trebuchet MS"/>
          <w:color w:val="050505"/>
        </w:rPr>
        <w:t>selfe</w:t>
      </w:r>
      <w:proofErr w:type="spellEnd"/>
      <w:r>
        <w:rPr>
          <w:rFonts w:ascii="Trebuchet MS" w:hAnsi="Trebuchet MS"/>
          <w:color w:val="050505"/>
        </w:rPr>
        <w:t xml:space="preserve"> which you knew not before,</w:t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D</w:t>
      </w:r>
      <w:r>
        <w:rPr>
          <w:rFonts w:ascii="Trebuchet MS" w:hAnsi="Trebuchet MS"/>
          <w:color w:val="050505"/>
        </w:rPr>
        <w:br/>
      </w:r>
      <w:proofErr w:type="spellStart"/>
      <w:r>
        <w:rPr>
          <w:rFonts w:ascii="Trebuchet MS" w:hAnsi="Trebuchet MS"/>
          <w:color w:val="050505"/>
        </w:rPr>
        <w:t>Forceing</w:t>
      </w:r>
      <w:proofErr w:type="spellEnd"/>
      <w:r>
        <w:rPr>
          <w:rFonts w:ascii="Trebuchet MS" w:hAnsi="Trebuchet MS"/>
          <w:color w:val="050505"/>
        </w:rPr>
        <w:t xml:space="preserve"> you to admire such </w:t>
      </w:r>
      <w:proofErr w:type="spellStart"/>
      <w:r>
        <w:rPr>
          <w:rFonts w:ascii="Trebuchet MS" w:hAnsi="Trebuchet MS"/>
          <w:color w:val="050505"/>
        </w:rPr>
        <w:t>guifts</w:t>
      </w:r>
      <w:proofErr w:type="spellEnd"/>
      <w:r>
        <w:rPr>
          <w:rFonts w:ascii="Trebuchet MS" w:hAnsi="Trebuchet MS"/>
          <w:color w:val="050505"/>
        </w:rPr>
        <w:t xml:space="preserve"> </w:t>
      </w:r>
      <w:proofErr w:type="spellStart"/>
      <w:r>
        <w:rPr>
          <w:rFonts w:ascii="Trebuchet MS" w:hAnsi="Trebuchet MS"/>
          <w:color w:val="050505"/>
        </w:rPr>
        <w:t>showld</w:t>
      </w:r>
      <w:proofErr w:type="spellEnd"/>
      <w:r>
        <w:rPr>
          <w:rFonts w:ascii="Trebuchet MS" w:hAnsi="Trebuchet MS"/>
          <w:color w:val="050505"/>
        </w:rPr>
        <w:t xml:space="preserve"> be</w:t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C</w:t>
      </w:r>
      <w:r>
        <w:rPr>
          <w:rFonts w:ascii="Trebuchet MS" w:hAnsi="Trebuchet MS"/>
          <w:color w:val="050505"/>
        </w:rPr>
        <w:br/>
        <w:t>Hid from your knowledge, yet in you the store.</w:t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D</w:t>
      </w:r>
      <w:r>
        <w:rPr>
          <w:rFonts w:ascii="Trebuchet MS" w:hAnsi="Trebuchet MS"/>
          <w:color w:val="050505"/>
        </w:rPr>
        <w:br/>
        <w:t xml:space="preserve">Millions of these </w:t>
      </w:r>
      <w:proofErr w:type="spellStart"/>
      <w:r>
        <w:rPr>
          <w:rFonts w:ascii="Trebuchet MS" w:hAnsi="Trebuchet MS"/>
          <w:color w:val="050505"/>
        </w:rPr>
        <w:t>adorne</w:t>
      </w:r>
      <w:proofErr w:type="spellEnd"/>
      <w:r>
        <w:rPr>
          <w:rFonts w:ascii="Trebuchet MS" w:hAnsi="Trebuchet MS"/>
          <w:color w:val="050505"/>
        </w:rPr>
        <w:t xml:space="preserve"> the </w:t>
      </w:r>
      <w:proofErr w:type="spellStart"/>
      <w:r>
        <w:rPr>
          <w:rFonts w:ascii="Trebuchet MS" w:hAnsi="Trebuchet MS"/>
          <w:color w:val="050505"/>
        </w:rPr>
        <w:t>throane</w:t>
      </w:r>
      <w:proofErr w:type="spellEnd"/>
      <w:r>
        <w:rPr>
          <w:rFonts w:ascii="Trebuchet MS" w:hAnsi="Trebuchet MS"/>
          <w:color w:val="050505"/>
        </w:rPr>
        <w:t xml:space="preserve"> of Love,</w:t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E</w:t>
      </w:r>
      <w:r>
        <w:rPr>
          <w:rFonts w:ascii="Trebuchet MS" w:hAnsi="Trebuchet MS"/>
          <w:color w:val="050505"/>
        </w:rPr>
        <w:br/>
        <w:t xml:space="preserve">How blest bee they then, who his </w:t>
      </w:r>
      <w:proofErr w:type="spellStart"/>
      <w:r>
        <w:rPr>
          <w:rFonts w:ascii="Trebuchet MS" w:hAnsi="Trebuchet MS"/>
          <w:color w:val="050505"/>
        </w:rPr>
        <w:t>favours</w:t>
      </w:r>
      <w:proofErr w:type="spellEnd"/>
      <w:r>
        <w:rPr>
          <w:rFonts w:ascii="Trebuchet MS" w:hAnsi="Trebuchet MS"/>
          <w:color w:val="050505"/>
        </w:rPr>
        <w:t xml:space="preserve"> prove?</w:t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</w:r>
      <w:r>
        <w:rPr>
          <w:rFonts w:ascii="Trebuchet MS" w:hAnsi="Trebuchet MS"/>
          <w:color w:val="050505"/>
        </w:rPr>
        <w:tab/>
        <w:t>E</w:t>
      </w:r>
    </w:p>
    <w:p w:rsidR="00BF4CE3" w:rsidRDefault="00BF4CE3" w:rsidP="00BF4CE3">
      <w:pPr>
        <w:shd w:val="clear" w:color="auto" w:fill="FFFFFF"/>
        <w:spacing w:after="0"/>
        <w:rPr>
          <w:rFonts w:ascii="Trebuchet MS" w:hAnsi="Trebuchet MS"/>
          <w:color w:val="050505"/>
        </w:rPr>
      </w:pPr>
    </w:p>
    <w:p w:rsidR="003B38EE" w:rsidRDefault="003B38EE" w:rsidP="00BF4CE3">
      <w:pPr>
        <w:shd w:val="clear" w:color="auto" w:fill="FFFFFF"/>
        <w:spacing w:after="0"/>
        <w:rPr>
          <w:rFonts w:ascii="Verdana" w:eastAsia="Times New Roman" w:hAnsi="Verdana"/>
          <w:color w:val="000000"/>
          <w:spacing w:val="0"/>
          <w:sz w:val="17"/>
          <w:szCs w:val="17"/>
        </w:rPr>
      </w:pPr>
      <w:r w:rsidRPr="00BF4CE3">
        <w:rPr>
          <w:rFonts w:ascii="Trebuchet MS" w:hAnsi="Trebuchet MS"/>
          <w:color w:val="050505"/>
        </w:rPr>
        <w:t xml:space="preserve">How </w:t>
      </w:r>
      <w:proofErr w:type="spellStart"/>
      <w:r w:rsidRPr="00BF4CE3">
        <w:rPr>
          <w:rFonts w:ascii="Trebuchet MS" w:hAnsi="Trebuchet MS"/>
          <w:color w:val="050505"/>
        </w:rPr>
        <w:t>bless'd</w:t>
      </w:r>
      <w:proofErr w:type="spellEnd"/>
      <w:r w:rsidRPr="00BF4CE3">
        <w:rPr>
          <w:rFonts w:ascii="Trebuchet MS" w:hAnsi="Trebuchet MS"/>
          <w:color w:val="050505"/>
        </w:rPr>
        <w:t xml:space="preserve"> bee they, then, who his favors prove,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proofErr w:type="gramStart"/>
      <w:r w:rsidR="00ED6EA0" w:rsidRPr="00BF4CE3">
        <w:rPr>
          <w:rFonts w:ascii="Trebuchet MS" w:hAnsi="Trebuchet MS"/>
          <w:color w:val="050505"/>
        </w:rPr>
        <w:t>A</w:t>
      </w:r>
      <w:proofErr w:type="gramEnd"/>
      <w:r w:rsidRPr="00BF4CE3">
        <w:rPr>
          <w:rFonts w:ascii="Trebuchet MS" w:hAnsi="Trebuchet MS"/>
          <w:color w:val="050505"/>
        </w:rPr>
        <w:br/>
        <w:t>A life whereof the birth is just desire?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  <w:t>B</w:t>
      </w:r>
      <w:r w:rsidRPr="00BF4CE3">
        <w:rPr>
          <w:rFonts w:ascii="Trebuchet MS" w:hAnsi="Trebuchet MS"/>
          <w:color w:val="050505"/>
        </w:rPr>
        <w:br/>
        <w:t xml:space="preserve">Breeding </w:t>
      </w:r>
      <w:proofErr w:type="spellStart"/>
      <w:r w:rsidRPr="00BF4CE3">
        <w:rPr>
          <w:rFonts w:ascii="Trebuchet MS" w:hAnsi="Trebuchet MS"/>
          <w:color w:val="050505"/>
        </w:rPr>
        <w:t>sweete</w:t>
      </w:r>
      <w:proofErr w:type="spellEnd"/>
      <w:r w:rsidRPr="00BF4CE3">
        <w:rPr>
          <w:rFonts w:ascii="Trebuchet MS" w:hAnsi="Trebuchet MS"/>
          <w:color w:val="050505"/>
        </w:rPr>
        <w:t xml:space="preserve"> flame, which harts </w:t>
      </w:r>
      <w:proofErr w:type="spellStart"/>
      <w:r w:rsidRPr="00BF4CE3">
        <w:rPr>
          <w:rFonts w:ascii="Trebuchet MS" w:hAnsi="Trebuchet MS"/>
          <w:color w:val="050505"/>
        </w:rPr>
        <w:t>inuite</w:t>
      </w:r>
      <w:proofErr w:type="spellEnd"/>
      <w:r w:rsidRPr="00BF4CE3">
        <w:rPr>
          <w:rFonts w:ascii="Trebuchet MS" w:hAnsi="Trebuchet MS"/>
          <w:color w:val="050505"/>
        </w:rPr>
        <w:t xml:space="preserve"> to move,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  <w:t>A</w:t>
      </w:r>
      <w:r w:rsidRPr="00BF4CE3">
        <w:rPr>
          <w:rFonts w:ascii="Trebuchet MS" w:hAnsi="Trebuchet MS"/>
          <w:color w:val="050505"/>
        </w:rPr>
        <w:br/>
        <w:t xml:space="preserve">In these </w:t>
      </w:r>
      <w:proofErr w:type="spellStart"/>
      <w:r w:rsidRPr="00BF4CE3">
        <w:rPr>
          <w:rFonts w:ascii="Trebuchet MS" w:hAnsi="Trebuchet MS"/>
          <w:color w:val="050505"/>
        </w:rPr>
        <w:t>lov'd</w:t>
      </w:r>
      <w:proofErr w:type="spellEnd"/>
      <w:r w:rsidRPr="00BF4CE3">
        <w:rPr>
          <w:rFonts w:ascii="Trebuchet MS" w:hAnsi="Trebuchet MS"/>
          <w:color w:val="050505"/>
        </w:rPr>
        <w:t xml:space="preserve"> eyes which kindle Cupids fire,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  <w:t>B</w:t>
      </w:r>
      <w:r w:rsidRPr="00BF4CE3">
        <w:rPr>
          <w:rFonts w:ascii="Trebuchet MS" w:hAnsi="Trebuchet MS"/>
          <w:color w:val="050505"/>
        </w:rPr>
        <w:br/>
        <w:t xml:space="preserve">And nurse his longings with his thoughts </w:t>
      </w:r>
      <w:proofErr w:type="spellStart"/>
      <w:r w:rsidRPr="00BF4CE3">
        <w:rPr>
          <w:rFonts w:ascii="Trebuchet MS" w:hAnsi="Trebuchet MS"/>
          <w:color w:val="050505"/>
        </w:rPr>
        <w:t>intire</w:t>
      </w:r>
      <w:proofErr w:type="spellEnd"/>
      <w:r w:rsidRPr="00BF4CE3">
        <w:rPr>
          <w:rFonts w:ascii="Trebuchet MS" w:hAnsi="Trebuchet MS"/>
          <w:color w:val="050505"/>
        </w:rPr>
        <w:t>,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  <w:t>B</w:t>
      </w:r>
      <w:r w:rsidRPr="00BF4CE3">
        <w:rPr>
          <w:rFonts w:ascii="Trebuchet MS" w:hAnsi="Trebuchet MS"/>
          <w:color w:val="050505"/>
        </w:rPr>
        <w:br/>
      </w:r>
      <w:proofErr w:type="spellStart"/>
      <w:r w:rsidRPr="00BF4CE3">
        <w:rPr>
          <w:rFonts w:ascii="Trebuchet MS" w:hAnsi="Trebuchet MS"/>
          <w:color w:val="050505"/>
        </w:rPr>
        <w:t>Fix't</w:t>
      </w:r>
      <w:proofErr w:type="spellEnd"/>
      <w:r w:rsidRPr="00BF4CE3">
        <w:rPr>
          <w:rFonts w:ascii="Trebuchet MS" w:hAnsi="Trebuchet MS"/>
          <w:color w:val="050505"/>
        </w:rPr>
        <w:t xml:space="preserve"> on the heat of wishes </w:t>
      </w:r>
      <w:proofErr w:type="spellStart"/>
      <w:r w:rsidRPr="00BF4CE3">
        <w:rPr>
          <w:rFonts w:ascii="Trebuchet MS" w:hAnsi="Trebuchet MS"/>
          <w:color w:val="050505"/>
        </w:rPr>
        <w:t>form'd</w:t>
      </w:r>
      <w:proofErr w:type="spellEnd"/>
      <w:r w:rsidRPr="00BF4CE3">
        <w:rPr>
          <w:rFonts w:ascii="Trebuchet MS" w:hAnsi="Trebuchet MS"/>
          <w:color w:val="050505"/>
        </w:rPr>
        <w:t xml:space="preserve"> by Love,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  <w:t>A</w:t>
      </w:r>
      <w:r w:rsidRPr="00BF4CE3">
        <w:rPr>
          <w:rFonts w:ascii="Trebuchet MS" w:hAnsi="Trebuchet MS"/>
          <w:color w:val="050505"/>
        </w:rPr>
        <w:br/>
        <w:t xml:space="preserve">Yet whereas fire </w:t>
      </w:r>
      <w:proofErr w:type="spellStart"/>
      <w:r w:rsidRPr="00BF4CE3">
        <w:rPr>
          <w:rFonts w:ascii="Trebuchet MS" w:hAnsi="Trebuchet MS"/>
          <w:color w:val="050505"/>
        </w:rPr>
        <w:t>destroyes</w:t>
      </w:r>
      <w:proofErr w:type="spellEnd"/>
      <w:r w:rsidRPr="00BF4CE3">
        <w:rPr>
          <w:rFonts w:ascii="Trebuchet MS" w:hAnsi="Trebuchet MS"/>
          <w:color w:val="050505"/>
        </w:rPr>
        <w:t>, this doth aspire,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  <w:t>B</w:t>
      </w:r>
      <w:r w:rsidRPr="00BF4CE3">
        <w:rPr>
          <w:rFonts w:ascii="Trebuchet MS" w:hAnsi="Trebuchet MS"/>
          <w:color w:val="050505"/>
        </w:rPr>
        <w:br/>
        <w:t>Increase, and foster all delights above.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  <w:t>A</w:t>
      </w:r>
      <w:r w:rsidRPr="00BF4CE3">
        <w:rPr>
          <w:rFonts w:ascii="Trebuchet MS" w:hAnsi="Trebuchet MS"/>
          <w:color w:val="050505"/>
        </w:rPr>
        <w:br/>
        <w:t>Love will a Painter make you, such, as you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  <w:t>C</w:t>
      </w:r>
      <w:r w:rsidRPr="00BF4CE3">
        <w:rPr>
          <w:rFonts w:ascii="Trebuchet MS" w:hAnsi="Trebuchet MS"/>
          <w:color w:val="050505"/>
        </w:rPr>
        <w:br/>
      </w:r>
      <w:proofErr w:type="gramStart"/>
      <w:r w:rsidRPr="00BF4CE3">
        <w:rPr>
          <w:rFonts w:ascii="Trebuchet MS" w:hAnsi="Trebuchet MS"/>
          <w:color w:val="050505"/>
        </w:rPr>
        <w:t>Shall</w:t>
      </w:r>
      <w:proofErr w:type="gramEnd"/>
      <w:r w:rsidRPr="00BF4CE3">
        <w:rPr>
          <w:rFonts w:ascii="Trebuchet MS" w:hAnsi="Trebuchet MS"/>
          <w:color w:val="050505"/>
        </w:rPr>
        <w:t xml:space="preserve"> able be to draw, your </w:t>
      </w:r>
      <w:proofErr w:type="spellStart"/>
      <w:r w:rsidRPr="00BF4CE3">
        <w:rPr>
          <w:rFonts w:ascii="Trebuchet MS" w:hAnsi="Trebuchet MS"/>
          <w:color w:val="050505"/>
        </w:rPr>
        <w:t>onely</w:t>
      </w:r>
      <w:proofErr w:type="spellEnd"/>
      <w:r w:rsidRPr="00BF4CE3">
        <w:rPr>
          <w:rFonts w:ascii="Trebuchet MS" w:hAnsi="Trebuchet MS"/>
          <w:color w:val="050505"/>
        </w:rPr>
        <w:t xml:space="preserve"> </w:t>
      </w:r>
      <w:proofErr w:type="spellStart"/>
      <w:r w:rsidRPr="00BF4CE3">
        <w:rPr>
          <w:rFonts w:ascii="Trebuchet MS" w:hAnsi="Trebuchet MS"/>
          <w:color w:val="050505"/>
        </w:rPr>
        <w:t>deare</w:t>
      </w:r>
      <w:proofErr w:type="spellEnd"/>
      <w:r w:rsidRPr="00BF4CE3">
        <w:rPr>
          <w:rFonts w:ascii="Trebuchet MS" w:hAnsi="Trebuchet MS"/>
          <w:color w:val="050505"/>
        </w:rPr>
        <w:t>,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  <w:t>D</w:t>
      </w:r>
      <w:r w:rsidRPr="00BF4CE3">
        <w:rPr>
          <w:rFonts w:ascii="Trebuchet MS" w:hAnsi="Trebuchet MS"/>
          <w:color w:val="050505"/>
        </w:rPr>
        <w:br/>
        <w:t>More lively, perfect, lasting, and more true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  <w:t>C</w:t>
      </w:r>
      <w:r w:rsidRPr="00BF4CE3">
        <w:rPr>
          <w:rFonts w:ascii="Trebuchet MS" w:hAnsi="Trebuchet MS"/>
          <w:color w:val="050505"/>
        </w:rPr>
        <w:br/>
        <w:t xml:space="preserve">Then rarest </w:t>
      </w:r>
      <w:proofErr w:type="spellStart"/>
      <w:r w:rsidRPr="00BF4CE3">
        <w:rPr>
          <w:rFonts w:ascii="Trebuchet MS" w:hAnsi="Trebuchet MS"/>
          <w:color w:val="050505"/>
        </w:rPr>
        <w:t>Workeman</w:t>
      </w:r>
      <w:proofErr w:type="spellEnd"/>
      <w:r w:rsidRPr="00BF4CE3">
        <w:rPr>
          <w:rFonts w:ascii="Trebuchet MS" w:hAnsi="Trebuchet MS"/>
          <w:color w:val="050505"/>
        </w:rPr>
        <w:t xml:space="preserve">, and to you more </w:t>
      </w:r>
      <w:proofErr w:type="spellStart"/>
      <w:r w:rsidRPr="00BF4CE3">
        <w:rPr>
          <w:rFonts w:ascii="Trebuchet MS" w:hAnsi="Trebuchet MS"/>
          <w:color w:val="050505"/>
        </w:rPr>
        <w:t>neere</w:t>
      </w:r>
      <w:proofErr w:type="spellEnd"/>
      <w:r w:rsidRPr="00BF4CE3">
        <w:rPr>
          <w:rFonts w:ascii="Trebuchet MS" w:hAnsi="Trebuchet MS"/>
          <w:color w:val="050505"/>
        </w:rPr>
        <w:t>.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  <w:t>D</w:t>
      </w:r>
      <w:r w:rsidRPr="00BF4CE3">
        <w:rPr>
          <w:rFonts w:ascii="Trebuchet MS" w:hAnsi="Trebuchet MS"/>
          <w:color w:val="050505"/>
        </w:rPr>
        <w:br/>
        <w:t xml:space="preserve">These be the least, then all must needs </w:t>
      </w:r>
      <w:proofErr w:type="spellStart"/>
      <w:r w:rsidRPr="00BF4CE3">
        <w:rPr>
          <w:rFonts w:ascii="Trebuchet MS" w:hAnsi="Trebuchet MS"/>
          <w:color w:val="050505"/>
        </w:rPr>
        <w:t>confesse</w:t>
      </w:r>
      <w:proofErr w:type="spellEnd"/>
      <w:r w:rsidRPr="00BF4CE3">
        <w:rPr>
          <w:rFonts w:ascii="Trebuchet MS" w:hAnsi="Trebuchet MS"/>
          <w:color w:val="050505"/>
        </w:rPr>
        <w:t>,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  <w:t>E</w:t>
      </w:r>
      <w:r w:rsidRPr="00BF4CE3">
        <w:rPr>
          <w:rFonts w:ascii="Trebuchet MS" w:hAnsi="Trebuchet MS"/>
          <w:color w:val="050505"/>
        </w:rPr>
        <w:br/>
        <w:t xml:space="preserve">He that shuns Love, doth love </w:t>
      </w:r>
      <w:proofErr w:type="spellStart"/>
      <w:r w:rsidRPr="00BF4CE3">
        <w:rPr>
          <w:rFonts w:ascii="Trebuchet MS" w:hAnsi="Trebuchet MS"/>
          <w:color w:val="050505"/>
        </w:rPr>
        <w:t>himselfe</w:t>
      </w:r>
      <w:proofErr w:type="spellEnd"/>
      <w:r w:rsidRPr="00BF4CE3">
        <w:rPr>
          <w:rFonts w:ascii="Trebuchet MS" w:hAnsi="Trebuchet MS"/>
          <w:color w:val="050505"/>
        </w:rPr>
        <w:t xml:space="preserve"> the </w:t>
      </w:r>
      <w:proofErr w:type="spellStart"/>
      <w:r w:rsidRPr="00BF4CE3">
        <w:rPr>
          <w:rFonts w:ascii="Trebuchet MS" w:hAnsi="Trebuchet MS"/>
          <w:color w:val="050505"/>
        </w:rPr>
        <w:t>lesse</w:t>
      </w:r>
      <w:proofErr w:type="spellEnd"/>
      <w:r w:rsidRPr="00BF4CE3">
        <w:rPr>
          <w:rFonts w:ascii="Trebuchet MS" w:hAnsi="Trebuchet MS"/>
          <w:color w:val="050505"/>
        </w:rPr>
        <w:t>.</w:t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</w:r>
      <w:r w:rsidR="00ED6EA0" w:rsidRPr="00BF4CE3">
        <w:rPr>
          <w:rFonts w:ascii="Trebuchet MS" w:hAnsi="Trebuchet MS"/>
          <w:color w:val="050505"/>
        </w:rPr>
        <w:tab/>
        <w:t>E</w:t>
      </w:r>
      <w:r w:rsidRPr="003B38EE">
        <w:rPr>
          <w:rFonts w:ascii="Verdana" w:eastAsia="Times New Roman" w:hAnsi="Verdana"/>
          <w:color w:val="000000"/>
          <w:spacing w:val="0"/>
          <w:sz w:val="17"/>
          <w:szCs w:val="17"/>
        </w:rPr>
        <w:br/>
      </w:r>
    </w:p>
    <w:p w:rsidR="00BF4CE3" w:rsidRPr="003B38EE" w:rsidRDefault="00BF4CE3" w:rsidP="00BF4CE3">
      <w:pPr>
        <w:shd w:val="clear" w:color="auto" w:fill="FFFFFF"/>
        <w:spacing w:after="0"/>
        <w:rPr>
          <w:rFonts w:ascii="Verdana" w:eastAsia="Times New Roman" w:hAnsi="Verdana"/>
          <w:color w:val="000000"/>
          <w:spacing w:val="0"/>
          <w:sz w:val="17"/>
          <w:szCs w:val="17"/>
        </w:rPr>
      </w:pPr>
    </w:p>
    <w:p w:rsidR="00BF4CE3" w:rsidRDefault="00BF4CE3">
      <w:pPr>
        <w:rPr>
          <w:rFonts w:ascii="Trebuchet MS" w:hAnsi="Trebuchet MS"/>
          <w:color w:val="050505"/>
        </w:rPr>
      </w:pPr>
    </w:p>
    <w:p w:rsidR="00BF4CE3" w:rsidRDefault="00BF4CE3">
      <w:r>
        <w:rPr>
          <w:rFonts w:ascii="Trebuchet MS" w:hAnsi="Trebuchet MS"/>
          <w:color w:val="050505"/>
        </w:rPr>
        <w:t>These sonnets appear in your anthology (page</w:t>
      </w:r>
      <w:r w:rsidR="00DE7DCD">
        <w:rPr>
          <w:rFonts w:ascii="Trebuchet MS" w:hAnsi="Trebuchet MS"/>
          <w:color w:val="050505"/>
        </w:rPr>
        <w:t xml:space="preserve"> 236).</w:t>
      </w:r>
    </w:p>
    <w:sectPr w:rsidR="00BF4CE3" w:rsidSect="00C8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8EE"/>
    <w:rsid w:val="000053E0"/>
    <w:rsid w:val="00010627"/>
    <w:rsid w:val="00011222"/>
    <w:rsid w:val="00012C88"/>
    <w:rsid w:val="00017BFE"/>
    <w:rsid w:val="00026816"/>
    <w:rsid w:val="000311E0"/>
    <w:rsid w:val="0003137F"/>
    <w:rsid w:val="00032E3B"/>
    <w:rsid w:val="000377AE"/>
    <w:rsid w:val="00041066"/>
    <w:rsid w:val="00051261"/>
    <w:rsid w:val="00053373"/>
    <w:rsid w:val="00053D9C"/>
    <w:rsid w:val="0005763E"/>
    <w:rsid w:val="00062035"/>
    <w:rsid w:val="00062F66"/>
    <w:rsid w:val="00062FF1"/>
    <w:rsid w:val="0007059B"/>
    <w:rsid w:val="00071451"/>
    <w:rsid w:val="0007427D"/>
    <w:rsid w:val="0008201B"/>
    <w:rsid w:val="00090FD8"/>
    <w:rsid w:val="00097971"/>
    <w:rsid w:val="00097F4F"/>
    <w:rsid w:val="000B6E50"/>
    <w:rsid w:val="000B7EE4"/>
    <w:rsid w:val="000E2FFC"/>
    <w:rsid w:val="000F1A6B"/>
    <w:rsid w:val="000F3DF4"/>
    <w:rsid w:val="000F6C34"/>
    <w:rsid w:val="00105250"/>
    <w:rsid w:val="0011127A"/>
    <w:rsid w:val="001129A2"/>
    <w:rsid w:val="001150DF"/>
    <w:rsid w:val="001366CB"/>
    <w:rsid w:val="00140438"/>
    <w:rsid w:val="0014295E"/>
    <w:rsid w:val="0015045A"/>
    <w:rsid w:val="0015276F"/>
    <w:rsid w:val="00155287"/>
    <w:rsid w:val="00173430"/>
    <w:rsid w:val="001737D4"/>
    <w:rsid w:val="00193006"/>
    <w:rsid w:val="00195DA5"/>
    <w:rsid w:val="001A3511"/>
    <w:rsid w:val="001A3CD4"/>
    <w:rsid w:val="001A5F33"/>
    <w:rsid w:val="001B2C46"/>
    <w:rsid w:val="001B6B80"/>
    <w:rsid w:val="001B7805"/>
    <w:rsid w:val="001C4C13"/>
    <w:rsid w:val="001C6407"/>
    <w:rsid w:val="001D583B"/>
    <w:rsid w:val="001D6087"/>
    <w:rsid w:val="001E153F"/>
    <w:rsid w:val="001E1911"/>
    <w:rsid w:val="001E273D"/>
    <w:rsid w:val="001E2BD2"/>
    <w:rsid w:val="001E5AA8"/>
    <w:rsid w:val="001F1128"/>
    <w:rsid w:val="00205DE5"/>
    <w:rsid w:val="00210464"/>
    <w:rsid w:val="00210DC6"/>
    <w:rsid w:val="002159D7"/>
    <w:rsid w:val="0021646A"/>
    <w:rsid w:val="00217A26"/>
    <w:rsid w:val="002242DB"/>
    <w:rsid w:val="002274F0"/>
    <w:rsid w:val="0023288F"/>
    <w:rsid w:val="0024290A"/>
    <w:rsid w:val="002446D7"/>
    <w:rsid w:val="00245BFD"/>
    <w:rsid w:val="0025549D"/>
    <w:rsid w:val="002607B9"/>
    <w:rsid w:val="00262E92"/>
    <w:rsid w:val="00263537"/>
    <w:rsid w:val="0027031E"/>
    <w:rsid w:val="00271196"/>
    <w:rsid w:val="00290974"/>
    <w:rsid w:val="0029115D"/>
    <w:rsid w:val="002A2E44"/>
    <w:rsid w:val="002A6241"/>
    <w:rsid w:val="002B0E7B"/>
    <w:rsid w:val="002B6191"/>
    <w:rsid w:val="002B6EBF"/>
    <w:rsid w:val="002C0060"/>
    <w:rsid w:val="002C057C"/>
    <w:rsid w:val="002C1272"/>
    <w:rsid w:val="002C2A25"/>
    <w:rsid w:val="002C675E"/>
    <w:rsid w:val="002D68D5"/>
    <w:rsid w:val="002D79E0"/>
    <w:rsid w:val="002E437B"/>
    <w:rsid w:val="002F318E"/>
    <w:rsid w:val="002F31F0"/>
    <w:rsid w:val="00307978"/>
    <w:rsid w:val="00316A85"/>
    <w:rsid w:val="00331130"/>
    <w:rsid w:val="00342DD1"/>
    <w:rsid w:val="0035051A"/>
    <w:rsid w:val="003573BD"/>
    <w:rsid w:val="0035782F"/>
    <w:rsid w:val="00360731"/>
    <w:rsid w:val="00365C2A"/>
    <w:rsid w:val="00375283"/>
    <w:rsid w:val="003800E5"/>
    <w:rsid w:val="003857F4"/>
    <w:rsid w:val="003921B7"/>
    <w:rsid w:val="00396017"/>
    <w:rsid w:val="00396EE7"/>
    <w:rsid w:val="003A3CE8"/>
    <w:rsid w:val="003B36CE"/>
    <w:rsid w:val="003B371B"/>
    <w:rsid w:val="003B38EE"/>
    <w:rsid w:val="003C1D9D"/>
    <w:rsid w:val="003C3CBB"/>
    <w:rsid w:val="003C58F7"/>
    <w:rsid w:val="003D3C15"/>
    <w:rsid w:val="003D57F9"/>
    <w:rsid w:val="003D7FF9"/>
    <w:rsid w:val="003E54EC"/>
    <w:rsid w:val="003F043E"/>
    <w:rsid w:val="003F0DA7"/>
    <w:rsid w:val="003F0E74"/>
    <w:rsid w:val="003F1664"/>
    <w:rsid w:val="003F4BC5"/>
    <w:rsid w:val="00401759"/>
    <w:rsid w:val="00404802"/>
    <w:rsid w:val="00407297"/>
    <w:rsid w:val="00415C19"/>
    <w:rsid w:val="00415E84"/>
    <w:rsid w:val="00416544"/>
    <w:rsid w:val="004273FE"/>
    <w:rsid w:val="004350B6"/>
    <w:rsid w:val="0043552F"/>
    <w:rsid w:val="00436D9E"/>
    <w:rsid w:val="00441511"/>
    <w:rsid w:val="00443275"/>
    <w:rsid w:val="0044427E"/>
    <w:rsid w:val="004455D4"/>
    <w:rsid w:val="00446EA4"/>
    <w:rsid w:val="00447F0D"/>
    <w:rsid w:val="00453E73"/>
    <w:rsid w:val="00454C43"/>
    <w:rsid w:val="00457489"/>
    <w:rsid w:val="0047401A"/>
    <w:rsid w:val="004775D3"/>
    <w:rsid w:val="004852A4"/>
    <w:rsid w:val="00493C82"/>
    <w:rsid w:val="004959BA"/>
    <w:rsid w:val="004A268B"/>
    <w:rsid w:val="004B2D91"/>
    <w:rsid w:val="004D139C"/>
    <w:rsid w:val="004D693A"/>
    <w:rsid w:val="004D6F83"/>
    <w:rsid w:val="004E5548"/>
    <w:rsid w:val="004E579F"/>
    <w:rsid w:val="004E64E4"/>
    <w:rsid w:val="004F65B9"/>
    <w:rsid w:val="0050322B"/>
    <w:rsid w:val="00503855"/>
    <w:rsid w:val="00505E98"/>
    <w:rsid w:val="0050619F"/>
    <w:rsid w:val="00506C10"/>
    <w:rsid w:val="0051185B"/>
    <w:rsid w:val="0051573E"/>
    <w:rsid w:val="00521BCA"/>
    <w:rsid w:val="00521D2A"/>
    <w:rsid w:val="00521E64"/>
    <w:rsid w:val="005243A0"/>
    <w:rsid w:val="00524486"/>
    <w:rsid w:val="0052452D"/>
    <w:rsid w:val="005336B8"/>
    <w:rsid w:val="005358C4"/>
    <w:rsid w:val="00535B21"/>
    <w:rsid w:val="005368B1"/>
    <w:rsid w:val="00544D71"/>
    <w:rsid w:val="005479F1"/>
    <w:rsid w:val="005523A6"/>
    <w:rsid w:val="00556110"/>
    <w:rsid w:val="00566174"/>
    <w:rsid w:val="00574B0B"/>
    <w:rsid w:val="005762C1"/>
    <w:rsid w:val="00576347"/>
    <w:rsid w:val="00576E27"/>
    <w:rsid w:val="00580DE2"/>
    <w:rsid w:val="00581645"/>
    <w:rsid w:val="00585AD6"/>
    <w:rsid w:val="0059406E"/>
    <w:rsid w:val="005A1145"/>
    <w:rsid w:val="005A15A2"/>
    <w:rsid w:val="005A44F7"/>
    <w:rsid w:val="005B3271"/>
    <w:rsid w:val="005B32F4"/>
    <w:rsid w:val="005B468E"/>
    <w:rsid w:val="005C27A8"/>
    <w:rsid w:val="005C27F8"/>
    <w:rsid w:val="005D4AB1"/>
    <w:rsid w:val="005E00FC"/>
    <w:rsid w:val="005E5F52"/>
    <w:rsid w:val="005E62E3"/>
    <w:rsid w:val="005E70E5"/>
    <w:rsid w:val="005E797D"/>
    <w:rsid w:val="005F4126"/>
    <w:rsid w:val="00600D60"/>
    <w:rsid w:val="0061127F"/>
    <w:rsid w:val="00635BF6"/>
    <w:rsid w:val="00636164"/>
    <w:rsid w:val="0063620E"/>
    <w:rsid w:val="00642A6A"/>
    <w:rsid w:val="00642DB8"/>
    <w:rsid w:val="006476AF"/>
    <w:rsid w:val="006608A2"/>
    <w:rsid w:val="00661D29"/>
    <w:rsid w:val="006621D4"/>
    <w:rsid w:val="00662CB8"/>
    <w:rsid w:val="00663066"/>
    <w:rsid w:val="00664557"/>
    <w:rsid w:val="006668BB"/>
    <w:rsid w:val="00667B9F"/>
    <w:rsid w:val="006701A5"/>
    <w:rsid w:val="0067273F"/>
    <w:rsid w:val="0067313D"/>
    <w:rsid w:val="00673E2A"/>
    <w:rsid w:val="00675145"/>
    <w:rsid w:val="006821D9"/>
    <w:rsid w:val="006A0713"/>
    <w:rsid w:val="006B187F"/>
    <w:rsid w:val="006D64CE"/>
    <w:rsid w:val="006E763A"/>
    <w:rsid w:val="006F3CEF"/>
    <w:rsid w:val="00704746"/>
    <w:rsid w:val="00712F48"/>
    <w:rsid w:val="007152D5"/>
    <w:rsid w:val="00716C77"/>
    <w:rsid w:val="00720AF0"/>
    <w:rsid w:val="00720EE1"/>
    <w:rsid w:val="007431CD"/>
    <w:rsid w:val="00752FB4"/>
    <w:rsid w:val="007537C0"/>
    <w:rsid w:val="0075622E"/>
    <w:rsid w:val="007627B1"/>
    <w:rsid w:val="00763982"/>
    <w:rsid w:val="00763A34"/>
    <w:rsid w:val="00764BD5"/>
    <w:rsid w:val="00770A28"/>
    <w:rsid w:val="00773DC8"/>
    <w:rsid w:val="00781CA4"/>
    <w:rsid w:val="00781DE3"/>
    <w:rsid w:val="00783F04"/>
    <w:rsid w:val="007922C1"/>
    <w:rsid w:val="0079678F"/>
    <w:rsid w:val="007A4A80"/>
    <w:rsid w:val="007A68E9"/>
    <w:rsid w:val="007B5552"/>
    <w:rsid w:val="007C0CF4"/>
    <w:rsid w:val="007C3661"/>
    <w:rsid w:val="007C3941"/>
    <w:rsid w:val="007D32C8"/>
    <w:rsid w:val="007D3BEB"/>
    <w:rsid w:val="007E0262"/>
    <w:rsid w:val="007E0A86"/>
    <w:rsid w:val="007E2B3A"/>
    <w:rsid w:val="007E6F27"/>
    <w:rsid w:val="007E76B8"/>
    <w:rsid w:val="007F1265"/>
    <w:rsid w:val="007F3E97"/>
    <w:rsid w:val="008008B7"/>
    <w:rsid w:val="00812E08"/>
    <w:rsid w:val="008142AA"/>
    <w:rsid w:val="008204D4"/>
    <w:rsid w:val="00820F10"/>
    <w:rsid w:val="0082444F"/>
    <w:rsid w:val="00825137"/>
    <w:rsid w:val="0083018B"/>
    <w:rsid w:val="00834CDF"/>
    <w:rsid w:val="00837267"/>
    <w:rsid w:val="00837541"/>
    <w:rsid w:val="00837A93"/>
    <w:rsid w:val="00843953"/>
    <w:rsid w:val="00851B31"/>
    <w:rsid w:val="00860A8C"/>
    <w:rsid w:val="0086771D"/>
    <w:rsid w:val="008702F5"/>
    <w:rsid w:val="00870CF3"/>
    <w:rsid w:val="008773F6"/>
    <w:rsid w:val="00881B00"/>
    <w:rsid w:val="00883E18"/>
    <w:rsid w:val="00884F38"/>
    <w:rsid w:val="00895393"/>
    <w:rsid w:val="00897F22"/>
    <w:rsid w:val="008A509E"/>
    <w:rsid w:val="008A5DBD"/>
    <w:rsid w:val="008B14CC"/>
    <w:rsid w:val="008C0F5E"/>
    <w:rsid w:val="008E05DB"/>
    <w:rsid w:val="008E157A"/>
    <w:rsid w:val="008E2D58"/>
    <w:rsid w:val="008E506F"/>
    <w:rsid w:val="008F117F"/>
    <w:rsid w:val="008F49C4"/>
    <w:rsid w:val="00903586"/>
    <w:rsid w:val="00906FA9"/>
    <w:rsid w:val="00912549"/>
    <w:rsid w:val="00912AA7"/>
    <w:rsid w:val="009150F1"/>
    <w:rsid w:val="009153FB"/>
    <w:rsid w:val="00915CFF"/>
    <w:rsid w:val="009176F9"/>
    <w:rsid w:val="0092208F"/>
    <w:rsid w:val="00924E54"/>
    <w:rsid w:val="00933DB2"/>
    <w:rsid w:val="00936590"/>
    <w:rsid w:val="00937144"/>
    <w:rsid w:val="00940E71"/>
    <w:rsid w:val="0094221E"/>
    <w:rsid w:val="009432A5"/>
    <w:rsid w:val="00960323"/>
    <w:rsid w:val="0096455D"/>
    <w:rsid w:val="00965375"/>
    <w:rsid w:val="009654CD"/>
    <w:rsid w:val="00970AE3"/>
    <w:rsid w:val="009804D0"/>
    <w:rsid w:val="00982211"/>
    <w:rsid w:val="0098765E"/>
    <w:rsid w:val="00996514"/>
    <w:rsid w:val="00996EE0"/>
    <w:rsid w:val="009A0EED"/>
    <w:rsid w:val="009A2876"/>
    <w:rsid w:val="009A33F2"/>
    <w:rsid w:val="009A4FBB"/>
    <w:rsid w:val="009A78F3"/>
    <w:rsid w:val="009B7429"/>
    <w:rsid w:val="009C1D71"/>
    <w:rsid w:val="009C3A7A"/>
    <w:rsid w:val="009C727F"/>
    <w:rsid w:val="009D3B69"/>
    <w:rsid w:val="009E13F3"/>
    <w:rsid w:val="009E6648"/>
    <w:rsid w:val="009F0BAB"/>
    <w:rsid w:val="009F1E07"/>
    <w:rsid w:val="009F1F9E"/>
    <w:rsid w:val="009F760B"/>
    <w:rsid w:val="009F7AD4"/>
    <w:rsid w:val="00A0247A"/>
    <w:rsid w:val="00A13604"/>
    <w:rsid w:val="00A201D7"/>
    <w:rsid w:val="00A2134D"/>
    <w:rsid w:val="00A23ACB"/>
    <w:rsid w:val="00A242D3"/>
    <w:rsid w:val="00A24A26"/>
    <w:rsid w:val="00A25EB8"/>
    <w:rsid w:val="00A33CE4"/>
    <w:rsid w:val="00A35CD1"/>
    <w:rsid w:val="00A41EA2"/>
    <w:rsid w:val="00A573A3"/>
    <w:rsid w:val="00A60427"/>
    <w:rsid w:val="00A60C2B"/>
    <w:rsid w:val="00A60E29"/>
    <w:rsid w:val="00A62B19"/>
    <w:rsid w:val="00A649C4"/>
    <w:rsid w:val="00A71F9C"/>
    <w:rsid w:val="00A76107"/>
    <w:rsid w:val="00A80B5A"/>
    <w:rsid w:val="00A80D9D"/>
    <w:rsid w:val="00A84D4A"/>
    <w:rsid w:val="00A93113"/>
    <w:rsid w:val="00A93271"/>
    <w:rsid w:val="00A97F18"/>
    <w:rsid w:val="00AA6D37"/>
    <w:rsid w:val="00AB1DC7"/>
    <w:rsid w:val="00AC7006"/>
    <w:rsid w:val="00AD1534"/>
    <w:rsid w:val="00AD312E"/>
    <w:rsid w:val="00AE358B"/>
    <w:rsid w:val="00AE7751"/>
    <w:rsid w:val="00AF256B"/>
    <w:rsid w:val="00B02498"/>
    <w:rsid w:val="00B02526"/>
    <w:rsid w:val="00B03A12"/>
    <w:rsid w:val="00B124FB"/>
    <w:rsid w:val="00B156F7"/>
    <w:rsid w:val="00B157DB"/>
    <w:rsid w:val="00B1726E"/>
    <w:rsid w:val="00B1773C"/>
    <w:rsid w:val="00B35528"/>
    <w:rsid w:val="00B368D6"/>
    <w:rsid w:val="00B37E1A"/>
    <w:rsid w:val="00B45356"/>
    <w:rsid w:val="00B45BE8"/>
    <w:rsid w:val="00B57F36"/>
    <w:rsid w:val="00B64D43"/>
    <w:rsid w:val="00B674B5"/>
    <w:rsid w:val="00B67F82"/>
    <w:rsid w:val="00B700B4"/>
    <w:rsid w:val="00B711DF"/>
    <w:rsid w:val="00B82C7B"/>
    <w:rsid w:val="00B853A5"/>
    <w:rsid w:val="00B918D0"/>
    <w:rsid w:val="00B979D1"/>
    <w:rsid w:val="00BA4FE5"/>
    <w:rsid w:val="00BB7D1F"/>
    <w:rsid w:val="00BD0864"/>
    <w:rsid w:val="00BD30E3"/>
    <w:rsid w:val="00BE3EFE"/>
    <w:rsid w:val="00BE5ADC"/>
    <w:rsid w:val="00BF08DD"/>
    <w:rsid w:val="00BF4CE3"/>
    <w:rsid w:val="00C03265"/>
    <w:rsid w:val="00C04717"/>
    <w:rsid w:val="00C04F44"/>
    <w:rsid w:val="00C07486"/>
    <w:rsid w:val="00C1245A"/>
    <w:rsid w:val="00C12623"/>
    <w:rsid w:val="00C13EB4"/>
    <w:rsid w:val="00C17B88"/>
    <w:rsid w:val="00C22C66"/>
    <w:rsid w:val="00C3060B"/>
    <w:rsid w:val="00C34095"/>
    <w:rsid w:val="00C37460"/>
    <w:rsid w:val="00C411E2"/>
    <w:rsid w:val="00C432ED"/>
    <w:rsid w:val="00C44177"/>
    <w:rsid w:val="00C503D8"/>
    <w:rsid w:val="00C54A0A"/>
    <w:rsid w:val="00C66169"/>
    <w:rsid w:val="00C73074"/>
    <w:rsid w:val="00C77CBB"/>
    <w:rsid w:val="00C801D4"/>
    <w:rsid w:val="00C823D8"/>
    <w:rsid w:val="00C91F84"/>
    <w:rsid w:val="00C95B05"/>
    <w:rsid w:val="00CA503C"/>
    <w:rsid w:val="00CB1607"/>
    <w:rsid w:val="00CC1A4E"/>
    <w:rsid w:val="00CD2566"/>
    <w:rsid w:val="00CE177E"/>
    <w:rsid w:val="00CE593F"/>
    <w:rsid w:val="00CE77C6"/>
    <w:rsid w:val="00CE7EFC"/>
    <w:rsid w:val="00CF011C"/>
    <w:rsid w:val="00CF168D"/>
    <w:rsid w:val="00CF187D"/>
    <w:rsid w:val="00CF1DB2"/>
    <w:rsid w:val="00D00AA5"/>
    <w:rsid w:val="00D30AE8"/>
    <w:rsid w:val="00D437BE"/>
    <w:rsid w:val="00D441E8"/>
    <w:rsid w:val="00D450FD"/>
    <w:rsid w:val="00D52326"/>
    <w:rsid w:val="00D60B08"/>
    <w:rsid w:val="00D62D9F"/>
    <w:rsid w:val="00D715E6"/>
    <w:rsid w:val="00D828FF"/>
    <w:rsid w:val="00D83364"/>
    <w:rsid w:val="00D90D1A"/>
    <w:rsid w:val="00D933DD"/>
    <w:rsid w:val="00D93B7D"/>
    <w:rsid w:val="00D94095"/>
    <w:rsid w:val="00DA18CB"/>
    <w:rsid w:val="00DB3F0E"/>
    <w:rsid w:val="00DB7D6D"/>
    <w:rsid w:val="00DC0EAD"/>
    <w:rsid w:val="00DC3328"/>
    <w:rsid w:val="00DD497E"/>
    <w:rsid w:val="00DD5464"/>
    <w:rsid w:val="00DD5D74"/>
    <w:rsid w:val="00DD697F"/>
    <w:rsid w:val="00DD7282"/>
    <w:rsid w:val="00DE0180"/>
    <w:rsid w:val="00DE78C5"/>
    <w:rsid w:val="00DE7DCD"/>
    <w:rsid w:val="00DF2016"/>
    <w:rsid w:val="00DF474B"/>
    <w:rsid w:val="00DF521D"/>
    <w:rsid w:val="00E01805"/>
    <w:rsid w:val="00E03295"/>
    <w:rsid w:val="00E03B88"/>
    <w:rsid w:val="00E04804"/>
    <w:rsid w:val="00E06D73"/>
    <w:rsid w:val="00E077A9"/>
    <w:rsid w:val="00E17311"/>
    <w:rsid w:val="00E24C8C"/>
    <w:rsid w:val="00E37A0A"/>
    <w:rsid w:val="00E41A06"/>
    <w:rsid w:val="00E426EE"/>
    <w:rsid w:val="00E501D9"/>
    <w:rsid w:val="00E543E4"/>
    <w:rsid w:val="00E677BB"/>
    <w:rsid w:val="00E72B3C"/>
    <w:rsid w:val="00E76CF3"/>
    <w:rsid w:val="00E841E8"/>
    <w:rsid w:val="00E973E4"/>
    <w:rsid w:val="00EA4DEB"/>
    <w:rsid w:val="00EA5ED0"/>
    <w:rsid w:val="00EA7C33"/>
    <w:rsid w:val="00EB08B0"/>
    <w:rsid w:val="00EB0BDE"/>
    <w:rsid w:val="00EB5F8D"/>
    <w:rsid w:val="00EC34FA"/>
    <w:rsid w:val="00EC76AF"/>
    <w:rsid w:val="00ED6782"/>
    <w:rsid w:val="00ED6EA0"/>
    <w:rsid w:val="00EE5D99"/>
    <w:rsid w:val="00EE716F"/>
    <w:rsid w:val="00F302EC"/>
    <w:rsid w:val="00F34959"/>
    <w:rsid w:val="00F43CB8"/>
    <w:rsid w:val="00F440CE"/>
    <w:rsid w:val="00F51B86"/>
    <w:rsid w:val="00F5554B"/>
    <w:rsid w:val="00F5620F"/>
    <w:rsid w:val="00F56DD9"/>
    <w:rsid w:val="00F65EBB"/>
    <w:rsid w:val="00F709F2"/>
    <w:rsid w:val="00F70C12"/>
    <w:rsid w:val="00F8317F"/>
    <w:rsid w:val="00F92B0D"/>
    <w:rsid w:val="00F96958"/>
    <w:rsid w:val="00FB74AC"/>
    <w:rsid w:val="00FC4A87"/>
    <w:rsid w:val="00FD4293"/>
    <w:rsid w:val="00FE2573"/>
    <w:rsid w:val="00FE3E56"/>
    <w:rsid w:val="00FE4180"/>
    <w:rsid w:val="00FE48CE"/>
    <w:rsid w:val="00FF188C"/>
    <w:rsid w:val="00FF3236"/>
    <w:rsid w:val="00FF42DC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3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D4"/>
  </w:style>
  <w:style w:type="paragraph" w:styleId="Heading1">
    <w:name w:val="heading 1"/>
    <w:basedOn w:val="Normal"/>
    <w:next w:val="Normal"/>
    <w:link w:val="Heading1Char"/>
    <w:uiPriority w:val="9"/>
    <w:qFormat/>
    <w:rsid w:val="003B3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link w:val="Heading2Char"/>
    <w:uiPriority w:val="9"/>
    <w:qFormat/>
    <w:rsid w:val="003B38EE"/>
    <w:pPr>
      <w:spacing w:before="120" w:after="150" w:line="288" w:lineRule="atLeast"/>
      <w:outlineLvl w:val="1"/>
    </w:pPr>
    <w:rPr>
      <w:rFonts w:eastAsia="Times New Roman"/>
      <w:b/>
      <w:bCs/>
      <w:color w:val="000000"/>
      <w:spacing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8EE"/>
    <w:rPr>
      <w:rFonts w:eastAsia="Times New Roman"/>
      <w:b/>
      <w:bCs/>
      <w:color w:val="000000"/>
      <w:spacing w:val="0"/>
      <w:szCs w:val="24"/>
    </w:rPr>
  </w:style>
  <w:style w:type="character" w:styleId="Strong">
    <w:name w:val="Strong"/>
    <w:basedOn w:val="DefaultParagraphFont"/>
    <w:uiPriority w:val="22"/>
    <w:qFormat/>
    <w:rsid w:val="003B38EE"/>
    <w:rPr>
      <w:b/>
      <w:bCs/>
    </w:rPr>
  </w:style>
  <w:style w:type="character" w:customStyle="1" w:styleId="link1">
    <w:name w:val="link1"/>
    <w:basedOn w:val="DefaultParagraphFont"/>
    <w:rsid w:val="003B38EE"/>
    <w:rPr>
      <w:strike w:val="0"/>
      <w:dstrike w:val="0"/>
      <w:color w:val="184D49"/>
      <w:u w:val="none"/>
      <w:effect w:val="none"/>
    </w:rPr>
  </w:style>
  <w:style w:type="paragraph" w:customStyle="1" w:styleId="author2">
    <w:name w:val="author2"/>
    <w:basedOn w:val="Normal"/>
    <w:rsid w:val="003B38EE"/>
    <w:pPr>
      <w:spacing w:before="150" w:after="150" w:line="240" w:lineRule="auto"/>
    </w:pPr>
    <w:rPr>
      <w:rFonts w:eastAsia="Times New Roman"/>
      <w:caps/>
      <w:spacing w:val="0"/>
      <w:szCs w:val="24"/>
    </w:rPr>
  </w:style>
  <w:style w:type="character" w:customStyle="1" w:styleId="fullnamesearch1">
    <w:name w:val="fullname_search1"/>
    <w:basedOn w:val="DefaultParagraphFont"/>
    <w:rsid w:val="003B38EE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38E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159">
              <w:marLeft w:val="0"/>
              <w:marRight w:val="0"/>
              <w:marTop w:val="0"/>
              <w:marBottom w:val="0"/>
              <w:divBdr>
                <w:top w:val="single" w:sz="2" w:space="0" w:color="8C8E8F"/>
                <w:left w:val="single" w:sz="6" w:space="0" w:color="8C8E8F"/>
                <w:bottom w:val="single" w:sz="6" w:space="0" w:color="8C8E8F"/>
                <w:right w:val="single" w:sz="6" w:space="0" w:color="8C8E8F"/>
              </w:divBdr>
              <w:divsChild>
                <w:div w:id="373231891">
                  <w:marLeft w:val="-15"/>
                  <w:marRight w:val="-15"/>
                  <w:marTop w:val="0"/>
                  <w:marBottom w:val="0"/>
                  <w:divBdr>
                    <w:top w:val="single" w:sz="6" w:space="0" w:color="555555"/>
                    <w:left w:val="none" w:sz="0" w:space="0" w:color="auto"/>
                    <w:bottom w:val="single" w:sz="6" w:space="0" w:color="55555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7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73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9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2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7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8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9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F47711"/>
                                <w:left w:val="single" w:sz="6" w:space="6" w:color="F47711"/>
                                <w:bottom w:val="single" w:sz="6" w:space="1" w:color="F47711"/>
                                <w:right w:val="single" w:sz="6" w:space="8" w:color="F4771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fikem</cp:lastModifiedBy>
  <cp:revision>2</cp:revision>
  <cp:lastPrinted>2011-01-07T17:35:00Z</cp:lastPrinted>
  <dcterms:created xsi:type="dcterms:W3CDTF">2011-01-12T16:32:00Z</dcterms:created>
  <dcterms:modified xsi:type="dcterms:W3CDTF">2011-01-12T16:32:00Z</dcterms:modified>
</cp:coreProperties>
</file>